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19D1F277" w:rsidR="00AE2C3D" w:rsidRPr="00AE2C3D" w:rsidRDefault="007C501B"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B07676">
        <w:rPr>
          <w:rFonts w:ascii="Times New Roman" w:eastAsia="Times New Roman" w:hAnsi="Times New Roman" w:cs="Times New Roman"/>
          <w:b/>
          <w:color w:val="000000" w:themeColor="text1"/>
          <w:sz w:val="28"/>
          <w:szCs w:val="28"/>
          <w:lang w:eastAsia="ru-RU"/>
        </w:rPr>
        <w:t>КОНСТИТУЦИОННОЕ ПРАВО</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4E8F400A" w:rsidR="005E59F5" w:rsidRPr="005E59F5" w:rsidRDefault="00850D65" w:rsidP="00251CC4">
            <w:pPr>
              <w:rPr>
                <w:rFonts w:ascii="Times New Roman" w:hAnsi="Times New Roman" w:cs="Times New Roman"/>
                <w:sz w:val="28"/>
              </w:rPr>
            </w:pPr>
            <w:r w:rsidRPr="00322EB6">
              <w:rPr>
                <w:noProof/>
              </w:rPr>
              <w:drawing>
                <wp:anchor distT="0" distB="0" distL="114300" distR="114300" simplePos="0" relativeHeight="251659264" behindDoc="1" locked="0" layoutInCell="1" allowOverlap="1" wp14:anchorId="07645B2F" wp14:editId="6A6BD446">
                  <wp:simplePos x="0" y="0"/>
                  <wp:positionH relativeFrom="column">
                    <wp:posOffset>-68580</wp:posOffset>
                  </wp:positionH>
                  <wp:positionV relativeFrom="paragraph">
                    <wp:posOffset>231775</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59F5" w:rsidRPr="005E59F5">
              <w:rPr>
                <w:rFonts w:ascii="Times New Roman" w:hAnsi="Times New Roman" w:cs="Times New Roman"/>
                <w:sz w:val="28"/>
              </w:rPr>
              <w:t>Зав. кафедрой</w:t>
            </w:r>
          </w:p>
          <w:p w14:paraId="581DDAE6" w14:textId="5722010D" w:rsidR="005E59F5" w:rsidRPr="005E59F5" w:rsidRDefault="005E59F5" w:rsidP="00251CC4">
            <w:pPr>
              <w:rPr>
                <w:rFonts w:ascii="Times New Roman" w:hAnsi="Times New Roman" w:cs="Times New Roman"/>
                <w:sz w:val="28"/>
              </w:rPr>
            </w:pPr>
          </w:p>
          <w:p w14:paraId="0C638A24" w14:textId="704DC64B"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46158B4C"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bookmarkStart w:id="0" w:name="_GoBack"/>
      <w:bookmarkEnd w:id="0"/>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2332DB40" w:rsidR="00914DC9" w:rsidRPr="000613F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0613F0">
        <w:rPr>
          <w:sz w:val="28"/>
          <w:szCs w:val="28"/>
        </w:rPr>
        <w:t xml:space="preserve"> </w:t>
      </w:r>
      <w:r w:rsidR="00AE2C3D" w:rsidRPr="000613F0">
        <w:rPr>
          <w:rFonts w:ascii="Times New Roman" w:eastAsia="Times New Roman" w:hAnsi="Times New Roman" w:cs="Times New Roman"/>
          <w:color w:val="000000" w:themeColor="text1"/>
          <w:sz w:val="28"/>
          <w:szCs w:val="28"/>
          <w:lang w:eastAsia="ru-RU"/>
        </w:rPr>
        <w:t>«</w:t>
      </w:r>
      <w:r w:rsidR="00EC1797">
        <w:rPr>
          <w:rFonts w:ascii="Times New Roman" w:eastAsia="Times New Roman" w:hAnsi="Times New Roman" w:cs="Times New Roman"/>
          <w:color w:val="000000" w:themeColor="text1"/>
          <w:sz w:val="28"/>
          <w:szCs w:val="28"/>
          <w:lang w:eastAsia="ru-RU"/>
        </w:rPr>
        <w:t>Конституционное право</w:t>
      </w:r>
      <w:r w:rsidR="00AE2C3D" w:rsidRPr="000613F0">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406328B9" w14:textId="290BD1F5" w:rsidR="00A426D5" w:rsidRPr="00EC1797"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w:t>
      </w:r>
      <w:r w:rsidR="00EC1797" w:rsidRPr="00EC1797">
        <w:rPr>
          <w:rFonts w:ascii="Times New Roman" w:eastAsia="Times New Roman" w:hAnsi="Times New Roman" w:cs="Times New Roman"/>
          <w:b/>
          <w:bCs/>
          <w:color w:val="000000" w:themeColor="text1"/>
          <w:sz w:val="28"/>
          <w:szCs w:val="28"/>
          <w:lang w:eastAsia="ru-RU"/>
        </w:rPr>
        <w:t>Н</w:t>
      </w:r>
      <w:r w:rsidRPr="00EC1797">
        <w:rPr>
          <w:rFonts w:ascii="Times New Roman" w:eastAsia="Times New Roman" w:hAnsi="Times New Roman" w:cs="Times New Roman"/>
          <w:b/>
          <w:bCs/>
          <w:color w:val="000000" w:themeColor="text1"/>
          <w:sz w:val="28"/>
          <w:szCs w:val="28"/>
          <w:lang w:eastAsia="ru-RU"/>
        </w:rPr>
        <w:t>-1</w:t>
      </w:r>
      <w:r w:rsidRPr="00EC1797">
        <w:rPr>
          <w:rFonts w:ascii="Times New Roman" w:eastAsia="Times New Roman" w:hAnsi="Times New Roman" w:cs="Times New Roman"/>
          <w:color w:val="000000" w:themeColor="text1"/>
          <w:sz w:val="28"/>
          <w:szCs w:val="28"/>
          <w:lang w:eastAsia="ru-RU"/>
        </w:rPr>
        <w:t xml:space="preserve">: </w:t>
      </w:r>
      <w:r w:rsidR="00EC1797" w:rsidRPr="00EC1797">
        <w:rPr>
          <w:rFonts w:ascii="Times New Roman" w:hAnsi="Times New Roman" w:cs="Times New Roman"/>
          <w:sz w:val="28"/>
          <w:szCs w:val="28"/>
        </w:rPr>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p w14:paraId="172EC1FC" w14:textId="012C1454"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ПК-3</w:t>
      </w:r>
      <w:r w:rsidRPr="00EC1797">
        <w:rPr>
          <w:rFonts w:ascii="Times New Roman" w:eastAsia="Times New Roman" w:hAnsi="Times New Roman" w:cs="Times New Roman"/>
          <w:color w:val="000000" w:themeColor="text1"/>
          <w:sz w:val="28"/>
          <w:szCs w:val="28"/>
          <w:lang w:eastAsia="ru-RU"/>
        </w:rPr>
        <w:t xml:space="preserve">: </w:t>
      </w:r>
      <w:r w:rsidR="00EC1797" w:rsidRPr="00EC1797">
        <w:rPr>
          <w:rFonts w:ascii="Times New Roman" w:eastAsia="Times New Roman" w:hAnsi="Times New Roman" w:cs="Times New Roman"/>
          <w:color w:val="000000" w:themeColor="text1"/>
          <w:sz w:val="28"/>
          <w:szCs w:val="28"/>
          <w:lang w:eastAsia="ru-RU"/>
        </w:rPr>
        <w:t>Способность осознавать и соблюдать принципы профессиональной этики юриста</w:t>
      </w:r>
      <w:r w:rsidR="00EC1797">
        <w:rPr>
          <w:rFonts w:ascii="Times New Roman" w:eastAsia="Times New Roman" w:hAnsi="Times New Roman" w:cs="Times New Roman"/>
          <w:color w:val="000000" w:themeColor="text1"/>
          <w:sz w:val="28"/>
          <w:szCs w:val="28"/>
          <w:lang w:eastAsia="ru-RU"/>
        </w:rPr>
        <w:t>, базирующиеся на нормах морали и общечеловеческих ценностях, активной гражданской позиции, долге и чести юриста и гражданина.</w:t>
      </w:r>
    </w:p>
    <w:p w14:paraId="634A4E87" w14:textId="77777777" w:rsidR="00A426D5" w:rsidRDefault="00A426D5"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1"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1"/>
    </w:p>
    <w:p w14:paraId="3D85858B" w14:textId="6D3A3732"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62C3DAD6"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 (ПКН-1).</w:t>
      </w:r>
      <w:r w:rsidRPr="00EC1797">
        <w:rPr>
          <w:rFonts w:ascii="Times New Roman" w:hAnsi="Times New Roman" w:cs="Times New Roman"/>
          <w:sz w:val="28"/>
          <w:szCs w:val="28"/>
        </w:rPr>
        <w:tab/>
        <w:t>Конституционное право Российской Федерации представляет собой:</w:t>
      </w:r>
    </w:p>
    <w:p w14:paraId="0EAF29DF" w14:textId="1D7641CF"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а) основные принципы, которые определяют местное самоуправление;</w:t>
      </w:r>
    </w:p>
    <w:p w14:paraId="70E61997" w14:textId="72677555"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w:t>
      </w:r>
      <w:r>
        <w:rPr>
          <w:rFonts w:ascii="Times New Roman" w:hAnsi="Times New Roman" w:cs="Times New Roman"/>
          <w:sz w:val="28"/>
          <w:szCs w:val="28"/>
        </w:rPr>
        <w:t xml:space="preserve"> </w:t>
      </w:r>
      <w:r w:rsidRPr="00EC1797">
        <w:rPr>
          <w:rFonts w:ascii="Times New Roman" w:hAnsi="Times New Roman" w:cs="Times New Roman"/>
          <w:sz w:val="28"/>
          <w:szCs w:val="28"/>
        </w:rPr>
        <w:t>совокупность норм, регулирующих общественные отношения в сфере управления;</w:t>
      </w:r>
    </w:p>
    <w:p w14:paraId="696798D6" w14:textId="3C88629C"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w:t>
      </w:r>
      <w:r>
        <w:rPr>
          <w:rFonts w:ascii="Times New Roman" w:hAnsi="Times New Roman" w:cs="Times New Roman"/>
          <w:sz w:val="28"/>
          <w:szCs w:val="28"/>
        </w:rPr>
        <w:t xml:space="preserve"> </w:t>
      </w:r>
      <w:r w:rsidRPr="00EC1797">
        <w:rPr>
          <w:rFonts w:ascii="Times New Roman" w:hAnsi="Times New Roman" w:cs="Times New Roman"/>
          <w:sz w:val="28"/>
          <w:szCs w:val="28"/>
        </w:rPr>
        <w:t>совокупность норм, регулирующих общественные отношения в области прав человека и гражданина;</w:t>
      </w:r>
    </w:p>
    <w:p w14:paraId="465F40BA" w14:textId="573BDC3A"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 совокупность норм, регулирующих общественные отношения в привлечения к уголовной ответственности.</w:t>
      </w:r>
    </w:p>
    <w:p w14:paraId="4F430A7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59F66554"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 (ПКН-1).</w:t>
      </w:r>
      <w:r w:rsidRPr="00EC1797">
        <w:rPr>
          <w:rFonts w:ascii="Times New Roman" w:hAnsi="Times New Roman" w:cs="Times New Roman"/>
          <w:sz w:val="28"/>
          <w:szCs w:val="28"/>
        </w:rPr>
        <w:tab/>
        <w:t xml:space="preserve"> Принцип прямого действия норм Конституции Российской Федерации 1993 г. должен быть реализован, если:</w:t>
      </w:r>
    </w:p>
    <w:p w14:paraId="5C9A3463" w14:textId="680BFF0B"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а)</w:t>
      </w:r>
      <w:r>
        <w:rPr>
          <w:rFonts w:ascii="Times New Roman" w:hAnsi="Times New Roman" w:cs="Times New Roman"/>
          <w:sz w:val="28"/>
          <w:szCs w:val="28"/>
        </w:rPr>
        <w:t xml:space="preserve"> </w:t>
      </w:r>
      <w:r w:rsidRPr="00EC1797">
        <w:rPr>
          <w:rFonts w:ascii="Times New Roman" w:hAnsi="Times New Roman" w:cs="Times New Roman"/>
          <w:sz w:val="28"/>
          <w:szCs w:val="28"/>
        </w:rPr>
        <w:t>нет нормативно-правового акта, конкретизирующего ее положения;</w:t>
      </w:r>
    </w:p>
    <w:p w14:paraId="22D890E2" w14:textId="2F4429BB"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 содержание закона не противоречит норме основного закона;</w:t>
      </w:r>
    </w:p>
    <w:p w14:paraId="693AFC8D" w14:textId="6501B184"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 органы федеральной власти принимают об этом решение;</w:t>
      </w:r>
    </w:p>
    <w:p w14:paraId="16F78DE2" w14:textId="0D03F2D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 введено военное положение; введен режим чрезвычайного положения.</w:t>
      </w:r>
    </w:p>
    <w:p w14:paraId="320AD6B8"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64DC0C7C"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3 (ПКН-1).</w:t>
      </w:r>
      <w:r w:rsidRPr="00EC1797">
        <w:rPr>
          <w:rFonts w:ascii="Times New Roman" w:hAnsi="Times New Roman" w:cs="Times New Roman"/>
          <w:sz w:val="28"/>
          <w:szCs w:val="28"/>
        </w:rPr>
        <w:tab/>
        <w:t>Верховенство государственной власти – это:</w:t>
      </w:r>
    </w:p>
    <w:p w14:paraId="68D7E15D" w14:textId="6B87EC6F"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а) признание высшей юридической силы Конституции государства;</w:t>
      </w:r>
    </w:p>
    <w:p w14:paraId="3CED9157" w14:textId="58863F5B"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 присутствие на территории государства другой, конкурирующей власти;</w:t>
      </w:r>
    </w:p>
    <w:p w14:paraId="00ED874F" w14:textId="3139689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 запрещение политической оппозиции;</w:t>
      </w:r>
    </w:p>
    <w:p w14:paraId="336C86DD" w14:textId="026E3D3B"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 приоритет актов Президента над законами, принимаемыми парламентом.</w:t>
      </w:r>
    </w:p>
    <w:p w14:paraId="657EA9B8"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4741F097"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4 (ПКН-1).</w:t>
      </w:r>
      <w:r w:rsidRPr="00EC1797">
        <w:rPr>
          <w:rFonts w:ascii="Times New Roman" w:hAnsi="Times New Roman" w:cs="Times New Roman"/>
          <w:sz w:val="28"/>
          <w:szCs w:val="28"/>
        </w:rPr>
        <w:tab/>
        <w:t>Изменения нормы Конституции Российской Федерации о составе ее субъектов:</w:t>
      </w:r>
    </w:p>
    <w:p w14:paraId="47B7B2DD" w14:textId="5A2FA1C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а) вносятся в неё на основании федерального закона;</w:t>
      </w:r>
    </w:p>
    <w:p w14:paraId="6D55923D" w14:textId="705E229D"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 вносятся в неё на основании решения Президента Российской Федерации;</w:t>
      </w:r>
    </w:p>
    <w:p w14:paraId="06D812B8" w14:textId="6662D14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 требуют подтверждения со стороны конституционного собрания;</w:t>
      </w:r>
    </w:p>
    <w:p w14:paraId="2A52C754" w14:textId="78036E86"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 требуют подтверждения со стороны Конституционного Суда Российской Федерации.</w:t>
      </w:r>
    </w:p>
    <w:p w14:paraId="44B5BAF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AD30461"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5. (ПКН-1) Предметом конституционного права являются:</w:t>
      </w:r>
    </w:p>
    <w:p w14:paraId="5C5BC4DE" w14:textId="77777777" w:rsidR="00EC1797" w:rsidRPr="00EC1797" w:rsidRDefault="00EC1797" w:rsidP="00E40A21">
      <w:pPr>
        <w:pStyle w:val="a4"/>
        <w:widowControl w:val="0"/>
        <w:numPr>
          <w:ilvl w:val="0"/>
          <w:numId w:val="3"/>
        </w:numPr>
        <w:autoSpaceDE w:val="0"/>
        <w:autoSpaceDN w:val="0"/>
        <w:ind w:left="0" w:firstLine="709"/>
        <w:contextualSpacing w:val="0"/>
        <w:jc w:val="both"/>
        <w:rPr>
          <w:sz w:val="28"/>
          <w:szCs w:val="28"/>
        </w:rPr>
      </w:pPr>
      <w:r w:rsidRPr="00EC1797">
        <w:rPr>
          <w:sz w:val="28"/>
          <w:szCs w:val="28"/>
        </w:rPr>
        <w:t>совокупность правовых норм, определяющих федеративное устройство, статус человека и гражданина</w:t>
      </w:r>
    </w:p>
    <w:p w14:paraId="479C6B5D" w14:textId="77777777" w:rsidR="00EC1797" w:rsidRPr="00EC1797" w:rsidRDefault="00EC1797" w:rsidP="00E40A21">
      <w:pPr>
        <w:pStyle w:val="a4"/>
        <w:widowControl w:val="0"/>
        <w:numPr>
          <w:ilvl w:val="0"/>
          <w:numId w:val="3"/>
        </w:numPr>
        <w:autoSpaceDE w:val="0"/>
        <w:autoSpaceDN w:val="0"/>
        <w:ind w:left="0" w:firstLine="709"/>
        <w:contextualSpacing w:val="0"/>
        <w:jc w:val="both"/>
        <w:rPr>
          <w:sz w:val="28"/>
          <w:szCs w:val="28"/>
        </w:rPr>
      </w:pPr>
      <w:r w:rsidRPr="00EC1797">
        <w:rPr>
          <w:sz w:val="28"/>
          <w:szCs w:val="28"/>
        </w:rPr>
        <w:t>общественные отношения в сфере управления</w:t>
      </w:r>
    </w:p>
    <w:p w14:paraId="56CFAC25" w14:textId="77777777" w:rsidR="00EC1797" w:rsidRPr="00EC1797" w:rsidRDefault="00EC1797" w:rsidP="00E40A21">
      <w:pPr>
        <w:pStyle w:val="a4"/>
        <w:widowControl w:val="0"/>
        <w:numPr>
          <w:ilvl w:val="0"/>
          <w:numId w:val="3"/>
        </w:numPr>
        <w:autoSpaceDE w:val="0"/>
        <w:autoSpaceDN w:val="0"/>
        <w:ind w:left="0" w:firstLine="709"/>
        <w:contextualSpacing w:val="0"/>
        <w:jc w:val="both"/>
        <w:rPr>
          <w:sz w:val="28"/>
          <w:szCs w:val="28"/>
        </w:rPr>
      </w:pPr>
      <w:r w:rsidRPr="00EC1797">
        <w:rPr>
          <w:sz w:val="28"/>
          <w:szCs w:val="28"/>
        </w:rPr>
        <w:t>общественные отношения в сфере труда, занятости, прав человека и управления государством</w:t>
      </w:r>
    </w:p>
    <w:p w14:paraId="780BEDB7" w14:textId="77777777" w:rsidR="00EC1797" w:rsidRPr="00EC1797" w:rsidRDefault="00EC1797" w:rsidP="00E40A21">
      <w:pPr>
        <w:pStyle w:val="a4"/>
        <w:widowControl w:val="0"/>
        <w:numPr>
          <w:ilvl w:val="0"/>
          <w:numId w:val="3"/>
        </w:numPr>
        <w:autoSpaceDE w:val="0"/>
        <w:autoSpaceDN w:val="0"/>
        <w:ind w:left="0" w:firstLine="709"/>
        <w:contextualSpacing w:val="0"/>
        <w:jc w:val="both"/>
        <w:rPr>
          <w:sz w:val="28"/>
          <w:szCs w:val="28"/>
        </w:rPr>
      </w:pPr>
      <w:r w:rsidRPr="00EC1797">
        <w:rPr>
          <w:sz w:val="28"/>
          <w:szCs w:val="28"/>
        </w:rPr>
        <w:t>общественные отношения в сфере социального обеспечения человека</w:t>
      </w:r>
    </w:p>
    <w:p w14:paraId="7CAB835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5ADB4041"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6 (ПКН-9).</w:t>
      </w:r>
      <w:r w:rsidRPr="00EC1797">
        <w:rPr>
          <w:rFonts w:ascii="Times New Roman" w:hAnsi="Times New Roman" w:cs="Times New Roman"/>
          <w:sz w:val="28"/>
          <w:szCs w:val="28"/>
        </w:rPr>
        <w:tab/>
        <w:t>Гарантиями стабильности Конституции Российской Федерации 1993 г. являются:</w:t>
      </w:r>
    </w:p>
    <w:p w14:paraId="283CE3BE" w14:textId="36B413CD"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а) особый порядок внесения в неё поправок;</w:t>
      </w:r>
    </w:p>
    <w:p w14:paraId="42F9B99A" w14:textId="35686289"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 процедура пересмотра Конституции Федеральным Собранием;</w:t>
      </w:r>
    </w:p>
    <w:p w14:paraId="01523106" w14:textId="0098EB0E"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 запрещение изменять ее текст без согласия Президента Российской Федерации;</w:t>
      </w:r>
    </w:p>
    <w:p w14:paraId="492F721F" w14:textId="057E1DEE"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 обязательность уведомления об изменении ее текста Совета безопасности ООН.</w:t>
      </w:r>
    </w:p>
    <w:p w14:paraId="3C39D8E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2438385"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7 (ПКН-9).</w:t>
      </w:r>
      <w:r w:rsidRPr="00EC1797">
        <w:rPr>
          <w:rFonts w:ascii="Times New Roman" w:hAnsi="Times New Roman" w:cs="Times New Roman"/>
          <w:sz w:val="28"/>
          <w:szCs w:val="28"/>
        </w:rPr>
        <w:tab/>
        <w:t>Основные черты современной Конституции Российской Федерации:</w:t>
      </w:r>
    </w:p>
    <w:p w14:paraId="4319381E" w14:textId="54D49EB0"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а)</w:t>
      </w:r>
      <w:r>
        <w:rPr>
          <w:rFonts w:ascii="Times New Roman" w:hAnsi="Times New Roman" w:cs="Times New Roman"/>
          <w:sz w:val="28"/>
          <w:szCs w:val="28"/>
        </w:rPr>
        <w:t xml:space="preserve"> </w:t>
      </w:r>
      <w:r w:rsidRPr="00EC1797">
        <w:rPr>
          <w:rFonts w:ascii="Times New Roman" w:hAnsi="Times New Roman" w:cs="Times New Roman"/>
          <w:sz w:val="28"/>
          <w:szCs w:val="28"/>
        </w:rPr>
        <w:t>легитимность;</w:t>
      </w:r>
    </w:p>
    <w:p w14:paraId="398AB695" w14:textId="7BD8AFA8"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w:t>
      </w:r>
      <w:r>
        <w:rPr>
          <w:rFonts w:ascii="Times New Roman" w:hAnsi="Times New Roman" w:cs="Times New Roman"/>
          <w:sz w:val="28"/>
          <w:szCs w:val="28"/>
        </w:rPr>
        <w:t xml:space="preserve"> </w:t>
      </w:r>
      <w:r w:rsidRPr="00EC1797">
        <w:rPr>
          <w:rFonts w:ascii="Times New Roman" w:hAnsi="Times New Roman" w:cs="Times New Roman"/>
          <w:sz w:val="28"/>
          <w:szCs w:val="28"/>
        </w:rPr>
        <w:t>классовый характер;</w:t>
      </w:r>
    </w:p>
    <w:p w14:paraId="198B4A3F" w14:textId="6BA89C1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w:t>
      </w:r>
      <w:r>
        <w:rPr>
          <w:rFonts w:ascii="Times New Roman" w:hAnsi="Times New Roman" w:cs="Times New Roman"/>
          <w:sz w:val="28"/>
          <w:szCs w:val="28"/>
        </w:rPr>
        <w:t xml:space="preserve"> </w:t>
      </w:r>
      <w:r w:rsidRPr="00EC1797">
        <w:rPr>
          <w:rFonts w:ascii="Times New Roman" w:hAnsi="Times New Roman" w:cs="Times New Roman"/>
          <w:sz w:val="28"/>
          <w:szCs w:val="28"/>
        </w:rPr>
        <w:t>преемственность советских традиций;</w:t>
      </w:r>
    </w:p>
    <w:p w14:paraId="0FAC1DBE" w14:textId="4296FF52"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w:t>
      </w:r>
      <w:r>
        <w:rPr>
          <w:rFonts w:ascii="Times New Roman" w:hAnsi="Times New Roman" w:cs="Times New Roman"/>
          <w:sz w:val="28"/>
          <w:szCs w:val="28"/>
        </w:rPr>
        <w:t xml:space="preserve"> </w:t>
      </w:r>
      <w:r w:rsidRPr="00EC1797">
        <w:rPr>
          <w:rFonts w:ascii="Times New Roman" w:hAnsi="Times New Roman" w:cs="Times New Roman"/>
          <w:sz w:val="28"/>
          <w:szCs w:val="28"/>
        </w:rPr>
        <w:t>международный характер.</w:t>
      </w:r>
    </w:p>
    <w:p w14:paraId="58FDC71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ACC42C8"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8 (ПКН-9).</w:t>
      </w:r>
      <w:r w:rsidRPr="00EC1797">
        <w:rPr>
          <w:rFonts w:ascii="Times New Roman" w:hAnsi="Times New Roman" w:cs="Times New Roman"/>
          <w:sz w:val="28"/>
          <w:szCs w:val="28"/>
        </w:rPr>
        <w:tab/>
        <w:t>Современной Конституции Российской Федерации свойственны функции:</w:t>
      </w:r>
    </w:p>
    <w:p w14:paraId="292AC2AE" w14:textId="332CF5F2"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а)</w:t>
      </w:r>
      <w:r>
        <w:rPr>
          <w:rFonts w:ascii="Times New Roman" w:hAnsi="Times New Roman" w:cs="Times New Roman"/>
          <w:sz w:val="28"/>
          <w:szCs w:val="28"/>
        </w:rPr>
        <w:t xml:space="preserve"> </w:t>
      </w:r>
      <w:r w:rsidRPr="00EC1797">
        <w:rPr>
          <w:rFonts w:ascii="Times New Roman" w:hAnsi="Times New Roman" w:cs="Times New Roman"/>
          <w:sz w:val="28"/>
          <w:szCs w:val="28"/>
        </w:rPr>
        <w:t>учредительная;</w:t>
      </w:r>
    </w:p>
    <w:p w14:paraId="687B66C0" w14:textId="6D9FA4C3"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w:t>
      </w:r>
      <w:r>
        <w:rPr>
          <w:rFonts w:ascii="Times New Roman" w:hAnsi="Times New Roman" w:cs="Times New Roman"/>
          <w:sz w:val="28"/>
          <w:szCs w:val="28"/>
        </w:rPr>
        <w:t xml:space="preserve"> </w:t>
      </w:r>
      <w:r w:rsidRPr="00EC1797">
        <w:rPr>
          <w:rFonts w:ascii="Times New Roman" w:hAnsi="Times New Roman" w:cs="Times New Roman"/>
          <w:sz w:val="28"/>
          <w:szCs w:val="28"/>
        </w:rPr>
        <w:t>аналитическая;</w:t>
      </w:r>
    </w:p>
    <w:p w14:paraId="6121AFE9" w14:textId="04B7B9D1"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w:t>
      </w:r>
      <w:r>
        <w:rPr>
          <w:rFonts w:ascii="Times New Roman" w:hAnsi="Times New Roman" w:cs="Times New Roman"/>
          <w:sz w:val="28"/>
          <w:szCs w:val="28"/>
        </w:rPr>
        <w:t xml:space="preserve"> </w:t>
      </w:r>
      <w:r w:rsidRPr="00EC1797">
        <w:rPr>
          <w:rFonts w:ascii="Times New Roman" w:hAnsi="Times New Roman" w:cs="Times New Roman"/>
          <w:sz w:val="28"/>
          <w:szCs w:val="28"/>
        </w:rPr>
        <w:t>прогностическая;</w:t>
      </w:r>
    </w:p>
    <w:p w14:paraId="64666784" w14:textId="64005851"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w:t>
      </w:r>
      <w:r>
        <w:rPr>
          <w:rFonts w:ascii="Times New Roman" w:hAnsi="Times New Roman" w:cs="Times New Roman"/>
          <w:sz w:val="28"/>
          <w:szCs w:val="28"/>
        </w:rPr>
        <w:t xml:space="preserve"> </w:t>
      </w:r>
      <w:r w:rsidRPr="00EC1797">
        <w:rPr>
          <w:rFonts w:ascii="Times New Roman" w:hAnsi="Times New Roman" w:cs="Times New Roman"/>
          <w:sz w:val="28"/>
          <w:szCs w:val="28"/>
        </w:rPr>
        <w:t>образовательная.</w:t>
      </w:r>
    </w:p>
    <w:p w14:paraId="479E260B"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9264DD6"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9 (ПКН-9) Субъектами Российской Федерации являются:</w:t>
      </w:r>
    </w:p>
    <w:p w14:paraId="6D84DC69" w14:textId="77777777" w:rsidR="00EC1797" w:rsidRPr="00EC1797" w:rsidRDefault="00EC1797" w:rsidP="00E40A21">
      <w:pPr>
        <w:pStyle w:val="a4"/>
        <w:widowControl w:val="0"/>
        <w:numPr>
          <w:ilvl w:val="0"/>
          <w:numId w:val="4"/>
        </w:numPr>
        <w:autoSpaceDE w:val="0"/>
        <w:autoSpaceDN w:val="0"/>
        <w:ind w:left="0" w:firstLine="709"/>
        <w:contextualSpacing w:val="0"/>
        <w:jc w:val="both"/>
        <w:rPr>
          <w:sz w:val="28"/>
          <w:szCs w:val="28"/>
        </w:rPr>
      </w:pPr>
      <w:r w:rsidRPr="00EC1797">
        <w:rPr>
          <w:sz w:val="28"/>
          <w:szCs w:val="28"/>
        </w:rPr>
        <w:t xml:space="preserve">автономные округа </w:t>
      </w:r>
    </w:p>
    <w:p w14:paraId="1D08A7E6" w14:textId="77777777" w:rsidR="00EC1797" w:rsidRPr="00EC1797" w:rsidRDefault="00EC1797" w:rsidP="00E40A21">
      <w:pPr>
        <w:pStyle w:val="a4"/>
        <w:widowControl w:val="0"/>
        <w:numPr>
          <w:ilvl w:val="0"/>
          <w:numId w:val="4"/>
        </w:numPr>
        <w:autoSpaceDE w:val="0"/>
        <w:autoSpaceDN w:val="0"/>
        <w:ind w:left="0" w:firstLine="709"/>
        <w:contextualSpacing w:val="0"/>
        <w:jc w:val="both"/>
        <w:rPr>
          <w:sz w:val="28"/>
          <w:szCs w:val="28"/>
        </w:rPr>
      </w:pPr>
      <w:r w:rsidRPr="00EC1797">
        <w:rPr>
          <w:sz w:val="28"/>
          <w:szCs w:val="28"/>
        </w:rPr>
        <w:t xml:space="preserve">города краевого значения </w:t>
      </w:r>
    </w:p>
    <w:p w14:paraId="701DF0DA" w14:textId="77777777" w:rsidR="00EC1797" w:rsidRPr="00EC1797" w:rsidRDefault="00EC1797" w:rsidP="00E40A21">
      <w:pPr>
        <w:pStyle w:val="a4"/>
        <w:widowControl w:val="0"/>
        <w:numPr>
          <w:ilvl w:val="0"/>
          <w:numId w:val="4"/>
        </w:numPr>
        <w:autoSpaceDE w:val="0"/>
        <w:autoSpaceDN w:val="0"/>
        <w:ind w:left="0" w:firstLine="709"/>
        <w:contextualSpacing w:val="0"/>
        <w:jc w:val="both"/>
        <w:rPr>
          <w:sz w:val="28"/>
          <w:szCs w:val="28"/>
        </w:rPr>
      </w:pPr>
      <w:r w:rsidRPr="00EC1797">
        <w:rPr>
          <w:sz w:val="28"/>
          <w:szCs w:val="28"/>
        </w:rPr>
        <w:t xml:space="preserve">федеральные округа </w:t>
      </w:r>
    </w:p>
    <w:p w14:paraId="47ADD447" w14:textId="77777777" w:rsidR="00EC1797" w:rsidRPr="00EC1797" w:rsidRDefault="00EC1797" w:rsidP="00E40A21">
      <w:pPr>
        <w:pStyle w:val="a4"/>
        <w:widowControl w:val="0"/>
        <w:numPr>
          <w:ilvl w:val="0"/>
          <w:numId w:val="4"/>
        </w:numPr>
        <w:autoSpaceDE w:val="0"/>
        <w:autoSpaceDN w:val="0"/>
        <w:ind w:left="0" w:firstLine="709"/>
        <w:contextualSpacing w:val="0"/>
        <w:jc w:val="both"/>
        <w:rPr>
          <w:sz w:val="28"/>
          <w:szCs w:val="28"/>
        </w:rPr>
      </w:pPr>
      <w:r w:rsidRPr="00EC1797">
        <w:rPr>
          <w:sz w:val="28"/>
          <w:szCs w:val="28"/>
        </w:rPr>
        <w:t>автономные края</w:t>
      </w:r>
    </w:p>
    <w:p w14:paraId="72B59602"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3B48D259"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10 (ПКН-9) Федеральное Собрание Российской Федерации состоит из:</w:t>
      </w:r>
    </w:p>
    <w:p w14:paraId="73BA717A" w14:textId="77777777" w:rsidR="00EC1797" w:rsidRPr="00EC1797" w:rsidRDefault="00EC1797" w:rsidP="00E40A21">
      <w:pPr>
        <w:pStyle w:val="a4"/>
        <w:widowControl w:val="0"/>
        <w:numPr>
          <w:ilvl w:val="0"/>
          <w:numId w:val="5"/>
        </w:numPr>
        <w:autoSpaceDE w:val="0"/>
        <w:autoSpaceDN w:val="0"/>
        <w:ind w:left="0" w:firstLine="709"/>
        <w:contextualSpacing w:val="0"/>
        <w:jc w:val="both"/>
        <w:rPr>
          <w:sz w:val="28"/>
          <w:szCs w:val="28"/>
        </w:rPr>
      </w:pPr>
      <w:r w:rsidRPr="00EC1797">
        <w:rPr>
          <w:sz w:val="28"/>
          <w:szCs w:val="28"/>
        </w:rPr>
        <w:t xml:space="preserve">Совета Федерации </w:t>
      </w:r>
    </w:p>
    <w:p w14:paraId="52A04AA8" w14:textId="77777777" w:rsidR="00EC1797" w:rsidRPr="00EC1797" w:rsidRDefault="00EC1797" w:rsidP="00E40A21">
      <w:pPr>
        <w:pStyle w:val="a4"/>
        <w:widowControl w:val="0"/>
        <w:numPr>
          <w:ilvl w:val="0"/>
          <w:numId w:val="5"/>
        </w:numPr>
        <w:autoSpaceDE w:val="0"/>
        <w:autoSpaceDN w:val="0"/>
        <w:ind w:left="0" w:firstLine="709"/>
        <w:contextualSpacing w:val="0"/>
        <w:jc w:val="both"/>
        <w:rPr>
          <w:sz w:val="28"/>
          <w:szCs w:val="28"/>
        </w:rPr>
      </w:pPr>
      <w:r w:rsidRPr="00EC1797">
        <w:rPr>
          <w:sz w:val="28"/>
          <w:szCs w:val="28"/>
        </w:rPr>
        <w:t xml:space="preserve">Совета союза </w:t>
      </w:r>
    </w:p>
    <w:p w14:paraId="6A5CFA40" w14:textId="77777777" w:rsidR="00EC1797" w:rsidRPr="00EC1797" w:rsidRDefault="00EC1797" w:rsidP="00E40A21">
      <w:pPr>
        <w:pStyle w:val="a4"/>
        <w:widowControl w:val="0"/>
        <w:numPr>
          <w:ilvl w:val="0"/>
          <w:numId w:val="5"/>
        </w:numPr>
        <w:autoSpaceDE w:val="0"/>
        <w:autoSpaceDN w:val="0"/>
        <w:ind w:left="0" w:firstLine="709"/>
        <w:contextualSpacing w:val="0"/>
        <w:jc w:val="both"/>
        <w:rPr>
          <w:sz w:val="28"/>
          <w:szCs w:val="28"/>
        </w:rPr>
      </w:pPr>
      <w:r w:rsidRPr="00EC1797">
        <w:rPr>
          <w:sz w:val="28"/>
          <w:szCs w:val="28"/>
        </w:rPr>
        <w:t xml:space="preserve">Совета Национальностей </w:t>
      </w:r>
    </w:p>
    <w:p w14:paraId="0BF966AF" w14:textId="77777777" w:rsidR="00EC1797" w:rsidRPr="00EC1797" w:rsidRDefault="00EC1797" w:rsidP="00E40A21">
      <w:pPr>
        <w:pStyle w:val="a4"/>
        <w:widowControl w:val="0"/>
        <w:numPr>
          <w:ilvl w:val="0"/>
          <w:numId w:val="5"/>
        </w:numPr>
        <w:autoSpaceDE w:val="0"/>
        <w:autoSpaceDN w:val="0"/>
        <w:ind w:left="0" w:firstLine="709"/>
        <w:contextualSpacing w:val="0"/>
        <w:jc w:val="both"/>
        <w:rPr>
          <w:sz w:val="28"/>
          <w:szCs w:val="28"/>
        </w:rPr>
      </w:pPr>
      <w:r w:rsidRPr="00EC1797">
        <w:rPr>
          <w:sz w:val="28"/>
          <w:szCs w:val="28"/>
        </w:rPr>
        <w:t>Конституционного совета</w:t>
      </w:r>
    </w:p>
    <w:p w14:paraId="7C49121C" w14:textId="77777777" w:rsidR="00EC1797" w:rsidRDefault="00EC1797" w:rsidP="00EC1797">
      <w:pPr>
        <w:spacing w:after="0" w:line="240" w:lineRule="auto"/>
        <w:ind w:firstLine="709"/>
        <w:jc w:val="both"/>
        <w:rPr>
          <w:rFonts w:ascii="Times New Roman" w:hAnsi="Times New Roman" w:cs="Times New Roman"/>
          <w:sz w:val="28"/>
          <w:szCs w:val="28"/>
          <w:highlight w:val="yellow"/>
        </w:rPr>
      </w:pPr>
    </w:p>
    <w:p w14:paraId="4D901111" w14:textId="77777777" w:rsidR="00EC1797" w:rsidRPr="005E59F5" w:rsidRDefault="00EC1797" w:rsidP="005E59F5">
      <w:pPr>
        <w:suppressLineNumbers/>
        <w:spacing w:after="0"/>
        <w:ind w:firstLine="709"/>
        <w:rPr>
          <w:rFonts w:ascii="Times New Roman" w:hAnsi="Times New Roman" w:cs="Times New Roman"/>
          <w:sz w:val="28"/>
          <w:szCs w:val="28"/>
        </w:rPr>
      </w:pPr>
      <w:r w:rsidRPr="005E59F5">
        <w:rPr>
          <w:rFonts w:ascii="Times New Roman" w:hAnsi="Times New Roman" w:cs="Times New Roman"/>
          <w:sz w:val="28"/>
          <w:szCs w:val="28"/>
        </w:rPr>
        <w:t xml:space="preserve">11 </w:t>
      </w:r>
      <w:r w:rsidRPr="005E59F5">
        <w:rPr>
          <w:rFonts w:ascii="Times New Roman" w:hAnsi="Times New Roman" w:cs="Times New Roman"/>
          <w:bCs/>
          <w:sz w:val="28"/>
          <w:szCs w:val="28"/>
        </w:rPr>
        <w:t>Правительство РФ имеет право издавать:</w:t>
      </w:r>
    </w:p>
    <w:p w14:paraId="2AEBA1B4" w14:textId="77777777" w:rsidR="00EC1797" w:rsidRPr="005E59F5" w:rsidRDefault="00EC1797" w:rsidP="00E40A21">
      <w:pPr>
        <w:pStyle w:val="a4"/>
        <w:widowControl w:val="0"/>
        <w:numPr>
          <w:ilvl w:val="0"/>
          <w:numId w:val="6"/>
        </w:numPr>
        <w:suppressLineNumbers/>
        <w:autoSpaceDE w:val="0"/>
        <w:autoSpaceDN w:val="0"/>
        <w:ind w:left="0" w:firstLine="709"/>
        <w:contextualSpacing w:val="0"/>
        <w:rPr>
          <w:sz w:val="28"/>
          <w:szCs w:val="28"/>
        </w:rPr>
      </w:pPr>
      <w:r w:rsidRPr="005E59F5">
        <w:rPr>
          <w:bCs/>
          <w:sz w:val="28"/>
          <w:szCs w:val="28"/>
        </w:rPr>
        <w:t>постановления и распоряжения</w:t>
      </w:r>
      <w:r w:rsidRPr="005E59F5">
        <w:rPr>
          <w:sz w:val="28"/>
          <w:szCs w:val="28"/>
        </w:rPr>
        <w:t>;</w:t>
      </w:r>
    </w:p>
    <w:p w14:paraId="2CA738C7" w14:textId="77777777" w:rsidR="00EC1797" w:rsidRPr="005E59F5" w:rsidRDefault="00EC1797" w:rsidP="00E40A21">
      <w:pPr>
        <w:pStyle w:val="a4"/>
        <w:widowControl w:val="0"/>
        <w:numPr>
          <w:ilvl w:val="0"/>
          <w:numId w:val="6"/>
        </w:numPr>
        <w:suppressLineNumbers/>
        <w:autoSpaceDE w:val="0"/>
        <w:autoSpaceDN w:val="0"/>
        <w:ind w:left="0" w:firstLine="709"/>
        <w:contextualSpacing w:val="0"/>
        <w:rPr>
          <w:sz w:val="28"/>
          <w:szCs w:val="28"/>
        </w:rPr>
      </w:pPr>
      <w:r w:rsidRPr="005E59F5">
        <w:rPr>
          <w:sz w:val="28"/>
          <w:szCs w:val="28"/>
        </w:rPr>
        <w:t>постановления и указы;</w:t>
      </w:r>
    </w:p>
    <w:p w14:paraId="263A0196" w14:textId="35682B7D" w:rsidR="00EC1797" w:rsidRPr="005E59F5" w:rsidRDefault="00EC1797" w:rsidP="00E40A21">
      <w:pPr>
        <w:pStyle w:val="a4"/>
        <w:widowControl w:val="0"/>
        <w:numPr>
          <w:ilvl w:val="0"/>
          <w:numId w:val="6"/>
        </w:numPr>
        <w:suppressLineNumbers/>
        <w:autoSpaceDE w:val="0"/>
        <w:autoSpaceDN w:val="0"/>
        <w:ind w:left="0" w:firstLine="709"/>
        <w:contextualSpacing w:val="0"/>
        <w:rPr>
          <w:sz w:val="28"/>
          <w:szCs w:val="28"/>
        </w:rPr>
      </w:pPr>
      <w:r w:rsidRPr="005E59F5">
        <w:rPr>
          <w:sz w:val="28"/>
          <w:szCs w:val="28"/>
        </w:rPr>
        <w:t>распоряжения и протоколы;</w:t>
      </w:r>
    </w:p>
    <w:p w14:paraId="0ECEFA62" w14:textId="0E8D0B93" w:rsidR="00EC1797" w:rsidRPr="005E59F5" w:rsidRDefault="00EC1797" w:rsidP="00E40A21">
      <w:pPr>
        <w:pStyle w:val="a4"/>
        <w:widowControl w:val="0"/>
        <w:numPr>
          <w:ilvl w:val="0"/>
          <w:numId w:val="6"/>
        </w:numPr>
        <w:suppressLineNumbers/>
        <w:autoSpaceDE w:val="0"/>
        <w:autoSpaceDN w:val="0"/>
        <w:ind w:left="0" w:firstLine="709"/>
        <w:contextualSpacing w:val="0"/>
        <w:rPr>
          <w:sz w:val="28"/>
          <w:szCs w:val="28"/>
        </w:rPr>
      </w:pPr>
      <w:r w:rsidRPr="005E59F5">
        <w:rPr>
          <w:sz w:val="28"/>
          <w:szCs w:val="28"/>
        </w:rPr>
        <w:t>указы и решения</w:t>
      </w:r>
    </w:p>
    <w:p w14:paraId="71D1933E" w14:textId="100AA3DE" w:rsidR="00EC1797" w:rsidRPr="005E59F5" w:rsidRDefault="00EC1797" w:rsidP="005E59F5">
      <w:pPr>
        <w:spacing w:after="0" w:line="240" w:lineRule="auto"/>
        <w:ind w:firstLine="709"/>
        <w:jc w:val="both"/>
        <w:rPr>
          <w:rFonts w:ascii="Times New Roman" w:hAnsi="Times New Roman" w:cs="Times New Roman"/>
          <w:sz w:val="28"/>
          <w:szCs w:val="28"/>
        </w:rPr>
      </w:pPr>
    </w:p>
    <w:p w14:paraId="5D2A74B3" w14:textId="77777777" w:rsidR="00EC1797" w:rsidRPr="005E59F5" w:rsidRDefault="00EC1797" w:rsidP="005E59F5">
      <w:pPr>
        <w:suppressLineNumbers/>
        <w:spacing w:after="0"/>
        <w:ind w:firstLine="709"/>
        <w:rPr>
          <w:rFonts w:ascii="Times New Roman" w:hAnsi="Times New Roman" w:cs="Times New Roman"/>
          <w:sz w:val="28"/>
          <w:szCs w:val="28"/>
        </w:rPr>
      </w:pPr>
      <w:r w:rsidRPr="005E59F5">
        <w:rPr>
          <w:rFonts w:ascii="Times New Roman" w:hAnsi="Times New Roman" w:cs="Times New Roman"/>
          <w:sz w:val="28"/>
          <w:szCs w:val="28"/>
        </w:rPr>
        <w:t xml:space="preserve">12 </w:t>
      </w:r>
      <w:r w:rsidRPr="005E59F5">
        <w:rPr>
          <w:rFonts w:ascii="Times New Roman" w:hAnsi="Times New Roman" w:cs="Times New Roman"/>
          <w:bCs/>
          <w:sz w:val="28"/>
          <w:szCs w:val="28"/>
        </w:rPr>
        <w:t>Правом толкования Конституции РФ обладает:</w:t>
      </w:r>
    </w:p>
    <w:p w14:paraId="40CBD8F5" w14:textId="77777777" w:rsidR="00EC1797" w:rsidRPr="005E59F5" w:rsidRDefault="00EC1797" w:rsidP="00E40A21">
      <w:pPr>
        <w:pStyle w:val="a4"/>
        <w:widowControl w:val="0"/>
        <w:numPr>
          <w:ilvl w:val="0"/>
          <w:numId w:val="7"/>
        </w:numPr>
        <w:suppressLineNumbers/>
        <w:autoSpaceDE w:val="0"/>
        <w:autoSpaceDN w:val="0"/>
        <w:ind w:left="0" w:firstLine="709"/>
        <w:contextualSpacing w:val="0"/>
        <w:rPr>
          <w:sz w:val="28"/>
          <w:szCs w:val="28"/>
        </w:rPr>
      </w:pPr>
      <w:r w:rsidRPr="005E59F5">
        <w:rPr>
          <w:bCs/>
          <w:sz w:val="28"/>
          <w:szCs w:val="28"/>
        </w:rPr>
        <w:t>Конституционный Суд РФ</w:t>
      </w:r>
      <w:r w:rsidRPr="005E59F5">
        <w:rPr>
          <w:sz w:val="28"/>
          <w:szCs w:val="28"/>
        </w:rPr>
        <w:t>;</w:t>
      </w:r>
    </w:p>
    <w:p w14:paraId="674F185A" w14:textId="77777777" w:rsidR="00EC1797" w:rsidRPr="005E59F5" w:rsidRDefault="00EC1797" w:rsidP="00E40A21">
      <w:pPr>
        <w:pStyle w:val="a4"/>
        <w:widowControl w:val="0"/>
        <w:numPr>
          <w:ilvl w:val="0"/>
          <w:numId w:val="7"/>
        </w:numPr>
        <w:suppressLineNumbers/>
        <w:autoSpaceDE w:val="0"/>
        <w:autoSpaceDN w:val="0"/>
        <w:ind w:left="0" w:firstLine="709"/>
        <w:contextualSpacing w:val="0"/>
        <w:rPr>
          <w:sz w:val="28"/>
          <w:szCs w:val="28"/>
        </w:rPr>
      </w:pPr>
      <w:r w:rsidRPr="005E59F5">
        <w:rPr>
          <w:sz w:val="28"/>
          <w:szCs w:val="28"/>
        </w:rPr>
        <w:t>Президент РФ и Правительство РФ;</w:t>
      </w:r>
    </w:p>
    <w:p w14:paraId="60661D5E" w14:textId="450E043F" w:rsidR="00EC1797" w:rsidRPr="005E59F5" w:rsidRDefault="00EC1797" w:rsidP="00E40A21">
      <w:pPr>
        <w:pStyle w:val="a4"/>
        <w:widowControl w:val="0"/>
        <w:numPr>
          <w:ilvl w:val="0"/>
          <w:numId w:val="7"/>
        </w:numPr>
        <w:suppressLineNumbers/>
        <w:autoSpaceDE w:val="0"/>
        <w:autoSpaceDN w:val="0"/>
        <w:ind w:left="0" w:firstLine="709"/>
        <w:contextualSpacing w:val="0"/>
        <w:rPr>
          <w:sz w:val="28"/>
          <w:szCs w:val="28"/>
        </w:rPr>
      </w:pPr>
      <w:r w:rsidRPr="005E59F5">
        <w:rPr>
          <w:sz w:val="28"/>
          <w:szCs w:val="28"/>
        </w:rPr>
        <w:t>Федеральное Собрание РФ;</w:t>
      </w:r>
    </w:p>
    <w:p w14:paraId="1E3DD480" w14:textId="45C5C53F" w:rsidR="00EC1797" w:rsidRPr="005E59F5" w:rsidRDefault="00EC1797" w:rsidP="00E40A21">
      <w:pPr>
        <w:pStyle w:val="a4"/>
        <w:widowControl w:val="0"/>
        <w:numPr>
          <w:ilvl w:val="0"/>
          <w:numId w:val="7"/>
        </w:numPr>
        <w:suppressLineNumbers/>
        <w:autoSpaceDE w:val="0"/>
        <w:autoSpaceDN w:val="0"/>
        <w:ind w:left="0" w:firstLine="709"/>
        <w:contextualSpacing w:val="0"/>
        <w:rPr>
          <w:sz w:val="28"/>
          <w:szCs w:val="28"/>
        </w:rPr>
      </w:pPr>
      <w:r w:rsidRPr="005E59F5">
        <w:rPr>
          <w:sz w:val="28"/>
          <w:szCs w:val="28"/>
        </w:rPr>
        <w:t>Верховный Суд РФ.</w:t>
      </w:r>
    </w:p>
    <w:p w14:paraId="1A5BA26C" w14:textId="4872D549" w:rsidR="00EC1797" w:rsidRPr="005E59F5" w:rsidRDefault="00EC1797" w:rsidP="005E59F5">
      <w:pPr>
        <w:spacing w:after="0" w:line="240" w:lineRule="auto"/>
        <w:ind w:firstLine="709"/>
        <w:jc w:val="both"/>
        <w:rPr>
          <w:rFonts w:ascii="Times New Roman" w:hAnsi="Times New Roman" w:cs="Times New Roman"/>
          <w:sz w:val="28"/>
          <w:szCs w:val="28"/>
        </w:rPr>
      </w:pPr>
    </w:p>
    <w:p w14:paraId="046B646C" w14:textId="2B9F8D61" w:rsidR="00EC1797" w:rsidRPr="005E59F5" w:rsidRDefault="00EC1797" w:rsidP="005E59F5">
      <w:pPr>
        <w:suppressLineNumbers/>
        <w:spacing w:after="0"/>
        <w:ind w:firstLine="709"/>
        <w:rPr>
          <w:rFonts w:ascii="Times New Roman" w:hAnsi="Times New Roman" w:cs="Times New Roman"/>
          <w:sz w:val="28"/>
          <w:szCs w:val="28"/>
        </w:rPr>
      </w:pPr>
      <w:r w:rsidRPr="005E59F5">
        <w:rPr>
          <w:rFonts w:ascii="Times New Roman" w:hAnsi="Times New Roman" w:cs="Times New Roman"/>
          <w:sz w:val="28"/>
          <w:szCs w:val="28"/>
        </w:rPr>
        <w:t xml:space="preserve">13 </w:t>
      </w:r>
      <w:r w:rsidRPr="005E59F5">
        <w:rPr>
          <w:rFonts w:ascii="Times New Roman" w:hAnsi="Times New Roman" w:cs="Times New Roman"/>
          <w:bCs/>
          <w:sz w:val="28"/>
          <w:szCs w:val="28"/>
        </w:rPr>
        <w:t>Что, согласно Конституции РФ, является высшей ценностью?</w:t>
      </w:r>
    </w:p>
    <w:p w14:paraId="26F83CB5" w14:textId="77777777" w:rsidR="00EC1797" w:rsidRPr="005E59F5" w:rsidRDefault="00EC1797" w:rsidP="00E40A21">
      <w:pPr>
        <w:pStyle w:val="a4"/>
        <w:widowControl w:val="0"/>
        <w:numPr>
          <w:ilvl w:val="0"/>
          <w:numId w:val="8"/>
        </w:numPr>
        <w:suppressLineNumbers/>
        <w:autoSpaceDE w:val="0"/>
        <w:autoSpaceDN w:val="0"/>
        <w:ind w:left="0" w:firstLine="709"/>
        <w:contextualSpacing w:val="0"/>
        <w:rPr>
          <w:sz w:val="28"/>
          <w:szCs w:val="28"/>
        </w:rPr>
      </w:pPr>
      <w:r w:rsidRPr="005E59F5">
        <w:rPr>
          <w:bCs/>
          <w:sz w:val="28"/>
          <w:szCs w:val="28"/>
        </w:rPr>
        <w:t>Человек, его права и свободы;</w:t>
      </w:r>
    </w:p>
    <w:p w14:paraId="1C3DAB72" w14:textId="77777777" w:rsidR="00EC1797" w:rsidRPr="005E59F5" w:rsidRDefault="00EC1797" w:rsidP="00E40A21">
      <w:pPr>
        <w:pStyle w:val="a4"/>
        <w:widowControl w:val="0"/>
        <w:numPr>
          <w:ilvl w:val="0"/>
          <w:numId w:val="8"/>
        </w:numPr>
        <w:suppressLineNumbers/>
        <w:autoSpaceDE w:val="0"/>
        <w:autoSpaceDN w:val="0"/>
        <w:ind w:left="0" w:firstLine="709"/>
        <w:contextualSpacing w:val="0"/>
        <w:rPr>
          <w:sz w:val="28"/>
          <w:szCs w:val="28"/>
        </w:rPr>
      </w:pPr>
      <w:r w:rsidRPr="005E59F5">
        <w:rPr>
          <w:sz w:val="28"/>
          <w:szCs w:val="28"/>
        </w:rPr>
        <w:t>Целостность и неприкосновенность территории РФ;</w:t>
      </w:r>
    </w:p>
    <w:p w14:paraId="04E6F707" w14:textId="54C4D464" w:rsidR="00EC1797" w:rsidRPr="005E59F5" w:rsidRDefault="00EC1797" w:rsidP="00E40A21">
      <w:pPr>
        <w:pStyle w:val="a4"/>
        <w:widowControl w:val="0"/>
        <w:numPr>
          <w:ilvl w:val="0"/>
          <w:numId w:val="8"/>
        </w:numPr>
        <w:suppressLineNumbers/>
        <w:autoSpaceDE w:val="0"/>
        <w:autoSpaceDN w:val="0"/>
        <w:ind w:left="0" w:firstLine="709"/>
        <w:contextualSpacing w:val="0"/>
        <w:rPr>
          <w:sz w:val="28"/>
          <w:szCs w:val="28"/>
        </w:rPr>
      </w:pPr>
      <w:r w:rsidRPr="005E59F5">
        <w:rPr>
          <w:sz w:val="28"/>
          <w:szCs w:val="28"/>
        </w:rPr>
        <w:t>Народ как носитель суверенитета и единственный источник власти в РФ;</w:t>
      </w:r>
    </w:p>
    <w:p w14:paraId="377177FF" w14:textId="1E14F358" w:rsidR="00EC1797" w:rsidRPr="005E59F5" w:rsidRDefault="00EC1797" w:rsidP="00E40A21">
      <w:pPr>
        <w:pStyle w:val="a4"/>
        <w:widowControl w:val="0"/>
        <w:numPr>
          <w:ilvl w:val="0"/>
          <w:numId w:val="8"/>
        </w:numPr>
        <w:suppressLineNumbers/>
        <w:autoSpaceDE w:val="0"/>
        <w:autoSpaceDN w:val="0"/>
        <w:ind w:left="0" w:firstLine="709"/>
        <w:contextualSpacing w:val="0"/>
        <w:rPr>
          <w:sz w:val="28"/>
          <w:szCs w:val="28"/>
        </w:rPr>
      </w:pPr>
      <w:r w:rsidRPr="005E59F5">
        <w:rPr>
          <w:sz w:val="28"/>
          <w:szCs w:val="28"/>
        </w:rPr>
        <w:t>Президент РФ.</w:t>
      </w:r>
    </w:p>
    <w:p w14:paraId="488195D6" w14:textId="2E5E01CB" w:rsidR="00EC1797" w:rsidRPr="005E59F5" w:rsidRDefault="00EC1797" w:rsidP="005E59F5">
      <w:pPr>
        <w:spacing w:after="0" w:line="240" w:lineRule="auto"/>
        <w:ind w:firstLine="709"/>
        <w:jc w:val="both"/>
        <w:rPr>
          <w:rFonts w:ascii="Times New Roman" w:hAnsi="Times New Roman" w:cs="Times New Roman"/>
          <w:sz w:val="28"/>
          <w:szCs w:val="28"/>
        </w:rPr>
      </w:pPr>
    </w:p>
    <w:p w14:paraId="137EBCCF" w14:textId="77777777" w:rsidR="00EC1797" w:rsidRPr="005E59F5" w:rsidRDefault="00EC1797" w:rsidP="005E59F5">
      <w:pPr>
        <w:suppressLineNumbers/>
        <w:spacing w:after="0"/>
        <w:ind w:firstLine="709"/>
        <w:rPr>
          <w:rFonts w:ascii="Times New Roman" w:hAnsi="Times New Roman" w:cs="Times New Roman"/>
          <w:sz w:val="28"/>
          <w:szCs w:val="28"/>
        </w:rPr>
      </w:pPr>
      <w:r w:rsidRPr="005E59F5">
        <w:rPr>
          <w:rFonts w:ascii="Times New Roman" w:hAnsi="Times New Roman" w:cs="Times New Roman"/>
          <w:sz w:val="28"/>
          <w:szCs w:val="28"/>
        </w:rPr>
        <w:t xml:space="preserve">14 </w:t>
      </w:r>
      <w:r w:rsidRPr="005E59F5">
        <w:rPr>
          <w:rFonts w:ascii="Times New Roman" w:hAnsi="Times New Roman" w:cs="Times New Roman"/>
          <w:bCs/>
          <w:sz w:val="28"/>
          <w:szCs w:val="28"/>
        </w:rPr>
        <w:t>Устойчивой правовой связью лица с государством, которая выражена в их совокупных правах и обязанностях, называют:</w:t>
      </w:r>
    </w:p>
    <w:p w14:paraId="001DFEC3" w14:textId="77777777" w:rsidR="00EC1797" w:rsidRPr="005E59F5" w:rsidRDefault="00EC1797" w:rsidP="00E40A21">
      <w:pPr>
        <w:pStyle w:val="a4"/>
        <w:widowControl w:val="0"/>
        <w:numPr>
          <w:ilvl w:val="0"/>
          <w:numId w:val="9"/>
        </w:numPr>
        <w:suppressLineNumbers/>
        <w:autoSpaceDE w:val="0"/>
        <w:autoSpaceDN w:val="0"/>
        <w:ind w:left="0" w:firstLine="709"/>
        <w:contextualSpacing w:val="0"/>
        <w:rPr>
          <w:bCs/>
          <w:sz w:val="28"/>
          <w:szCs w:val="28"/>
        </w:rPr>
      </w:pPr>
      <w:r w:rsidRPr="005E59F5">
        <w:rPr>
          <w:bCs/>
          <w:sz w:val="28"/>
          <w:szCs w:val="28"/>
        </w:rPr>
        <w:t>гражданство;</w:t>
      </w:r>
    </w:p>
    <w:p w14:paraId="19C31CBD" w14:textId="77777777" w:rsidR="00EC1797" w:rsidRPr="005E59F5" w:rsidRDefault="00EC1797" w:rsidP="00E40A21">
      <w:pPr>
        <w:pStyle w:val="a4"/>
        <w:widowControl w:val="0"/>
        <w:numPr>
          <w:ilvl w:val="0"/>
          <w:numId w:val="9"/>
        </w:numPr>
        <w:suppressLineNumbers/>
        <w:autoSpaceDE w:val="0"/>
        <w:autoSpaceDN w:val="0"/>
        <w:ind w:left="0" w:firstLine="709"/>
        <w:contextualSpacing w:val="0"/>
        <w:rPr>
          <w:sz w:val="28"/>
          <w:szCs w:val="28"/>
        </w:rPr>
      </w:pPr>
      <w:r w:rsidRPr="005E59F5">
        <w:rPr>
          <w:sz w:val="28"/>
          <w:szCs w:val="28"/>
        </w:rPr>
        <w:t>юридическую ответственность;</w:t>
      </w:r>
    </w:p>
    <w:p w14:paraId="6D324458" w14:textId="413232F8" w:rsidR="00EC1797" w:rsidRPr="005E59F5" w:rsidRDefault="00EC1797" w:rsidP="00E40A21">
      <w:pPr>
        <w:pStyle w:val="a4"/>
        <w:widowControl w:val="0"/>
        <w:numPr>
          <w:ilvl w:val="0"/>
          <w:numId w:val="9"/>
        </w:numPr>
        <w:suppressLineNumbers/>
        <w:autoSpaceDE w:val="0"/>
        <w:autoSpaceDN w:val="0"/>
        <w:ind w:left="0" w:firstLine="709"/>
        <w:contextualSpacing w:val="0"/>
        <w:rPr>
          <w:sz w:val="28"/>
          <w:szCs w:val="28"/>
        </w:rPr>
      </w:pPr>
      <w:r w:rsidRPr="005E59F5">
        <w:rPr>
          <w:sz w:val="28"/>
          <w:szCs w:val="28"/>
        </w:rPr>
        <w:t>конституционные гарантии;</w:t>
      </w:r>
    </w:p>
    <w:p w14:paraId="60BCAC7D" w14:textId="3DDA1BBA" w:rsidR="00EC1797" w:rsidRPr="005E59F5" w:rsidRDefault="00EC1797" w:rsidP="00E40A21">
      <w:pPr>
        <w:pStyle w:val="a4"/>
        <w:widowControl w:val="0"/>
        <w:numPr>
          <w:ilvl w:val="0"/>
          <w:numId w:val="9"/>
        </w:numPr>
        <w:suppressLineNumbers/>
        <w:autoSpaceDE w:val="0"/>
        <w:autoSpaceDN w:val="0"/>
        <w:ind w:left="0" w:firstLine="709"/>
        <w:contextualSpacing w:val="0"/>
        <w:rPr>
          <w:sz w:val="28"/>
          <w:szCs w:val="28"/>
        </w:rPr>
      </w:pPr>
      <w:r w:rsidRPr="005E59F5">
        <w:rPr>
          <w:sz w:val="28"/>
          <w:szCs w:val="28"/>
        </w:rPr>
        <w:t>правовой статус.</w:t>
      </w:r>
    </w:p>
    <w:p w14:paraId="594DFABA" w14:textId="77777777" w:rsidR="00EC1797" w:rsidRPr="005E59F5" w:rsidRDefault="00EC1797" w:rsidP="005E59F5">
      <w:pPr>
        <w:suppressLineNumbers/>
        <w:spacing w:after="0"/>
        <w:ind w:firstLine="709"/>
        <w:rPr>
          <w:rFonts w:ascii="Times New Roman" w:hAnsi="Times New Roman" w:cs="Times New Roman"/>
          <w:bCs/>
          <w:sz w:val="28"/>
          <w:szCs w:val="28"/>
        </w:rPr>
      </w:pPr>
    </w:p>
    <w:p w14:paraId="3C74C954" w14:textId="5622BA41" w:rsidR="00EC1797" w:rsidRPr="005E59F5" w:rsidRDefault="00EC1797" w:rsidP="005E59F5">
      <w:pPr>
        <w:suppressLineNumbers/>
        <w:spacing w:after="0"/>
        <w:ind w:firstLine="709"/>
        <w:rPr>
          <w:rFonts w:ascii="Times New Roman" w:hAnsi="Times New Roman" w:cs="Times New Roman"/>
          <w:sz w:val="28"/>
          <w:szCs w:val="28"/>
        </w:rPr>
      </w:pPr>
      <w:r w:rsidRPr="005E59F5">
        <w:rPr>
          <w:rFonts w:ascii="Times New Roman" w:hAnsi="Times New Roman" w:cs="Times New Roman"/>
          <w:bCs/>
          <w:sz w:val="28"/>
          <w:szCs w:val="28"/>
        </w:rPr>
        <w:t>15 Право на защиту своей чести и доброго имени относится:</w:t>
      </w:r>
    </w:p>
    <w:p w14:paraId="675C7401" w14:textId="77777777" w:rsidR="00EC1797" w:rsidRPr="005E59F5" w:rsidRDefault="00EC1797" w:rsidP="00E40A21">
      <w:pPr>
        <w:pStyle w:val="a4"/>
        <w:widowControl w:val="0"/>
        <w:numPr>
          <w:ilvl w:val="0"/>
          <w:numId w:val="10"/>
        </w:numPr>
        <w:suppressLineNumbers/>
        <w:autoSpaceDE w:val="0"/>
        <w:autoSpaceDN w:val="0"/>
        <w:ind w:left="0" w:firstLine="709"/>
        <w:contextualSpacing w:val="0"/>
        <w:rPr>
          <w:bCs/>
          <w:sz w:val="28"/>
          <w:szCs w:val="28"/>
        </w:rPr>
      </w:pPr>
      <w:r w:rsidRPr="005E59F5">
        <w:rPr>
          <w:bCs/>
          <w:sz w:val="28"/>
          <w:szCs w:val="28"/>
        </w:rPr>
        <w:t>к личным правам и свободам;</w:t>
      </w:r>
    </w:p>
    <w:p w14:paraId="60DB380E" w14:textId="77777777" w:rsidR="00EC1797" w:rsidRPr="005E59F5" w:rsidRDefault="00EC1797" w:rsidP="00E40A21">
      <w:pPr>
        <w:pStyle w:val="a4"/>
        <w:widowControl w:val="0"/>
        <w:numPr>
          <w:ilvl w:val="0"/>
          <w:numId w:val="10"/>
        </w:numPr>
        <w:suppressLineNumbers/>
        <w:autoSpaceDE w:val="0"/>
        <w:autoSpaceDN w:val="0"/>
        <w:ind w:left="0" w:firstLine="709"/>
        <w:contextualSpacing w:val="0"/>
        <w:rPr>
          <w:sz w:val="28"/>
          <w:szCs w:val="28"/>
        </w:rPr>
      </w:pPr>
      <w:r w:rsidRPr="005E59F5">
        <w:rPr>
          <w:sz w:val="28"/>
          <w:szCs w:val="28"/>
        </w:rPr>
        <w:t>к политическим правам;</w:t>
      </w:r>
    </w:p>
    <w:p w14:paraId="55026E4A" w14:textId="7BB76F5B" w:rsidR="00EC1797" w:rsidRPr="005E59F5" w:rsidRDefault="00EC1797" w:rsidP="00E40A21">
      <w:pPr>
        <w:pStyle w:val="a4"/>
        <w:widowControl w:val="0"/>
        <w:numPr>
          <w:ilvl w:val="0"/>
          <w:numId w:val="10"/>
        </w:numPr>
        <w:suppressLineNumbers/>
        <w:autoSpaceDE w:val="0"/>
        <w:autoSpaceDN w:val="0"/>
        <w:ind w:left="0" w:firstLine="709"/>
        <w:contextualSpacing w:val="0"/>
        <w:rPr>
          <w:sz w:val="28"/>
          <w:szCs w:val="28"/>
        </w:rPr>
      </w:pPr>
      <w:r w:rsidRPr="005E59F5">
        <w:rPr>
          <w:sz w:val="28"/>
          <w:szCs w:val="28"/>
        </w:rPr>
        <w:t>к социальным правам;</w:t>
      </w:r>
    </w:p>
    <w:p w14:paraId="69CD154F" w14:textId="4737F955" w:rsidR="00EC1797" w:rsidRPr="005E59F5" w:rsidRDefault="00EC1797" w:rsidP="00E40A21">
      <w:pPr>
        <w:pStyle w:val="a4"/>
        <w:widowControl w:val="0"/>
        <w:numPr>
          <w:ilvl w:val="0"/>
          <w:numId w:val="10"/>
        </w:numPr>
        <w:suppressLineNumbers/>
        <w:autoSpaceDE w:val="0"/>
        <w:autoSpaceDN w:val="0"/>
        <w:ind w:left="0" w:firstLine="709"/>
        <w:contextualSpacing w:val="0"/>
        <w:rPr>
          <w:sz w:val="28"/>
          <w:szCs w:val="28"/>
        </w:rPr>
      </w:pPr>
      <w:r w:rsidRPr="005E59F5">
        <w:rPr>
          <w:sz w:val="28"/>
          <w:szCs w:val="28"/>
        </w:rPr>
        <w:t>к экономическим правам</w:t>
      </w:r>
    </w:p>
    <w:p w14:paraId="22FF80CE" w14:textId="3EFD2C03" w:rsidR="00EC1797" w:rsidRDefault="00EC1797" w:rsidP="00EC1797">
      <w:pPr>
        <w:spacing w:after="0" w:line="240" w:lineRule="auto"/>
        <w:ind w:firstLine="709"/>
        <w:jc w:val="both"/>
        <w:rPr>
          <w:rFonts w:ascii="Times New Roman" w:hAnsi="Times New Roman" w:cs="Times New Roman"/>
          <w:sz w:val="28"/>
          <w:szCs w:val="28"/>
          <w:highlight w:val="yellow"/>
        </w:rPr>
      </w:pPr>
    </w:p>
    <w:p w14:paraId="60E1AEFF"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16 (ПКН-1).</w:t>
      </w:r>
      <w:r w:rsidRPr="00EC1797">
        <w:rPr>
          <w:rFonts w:ascii="Times New Roman" w:hAnsi="Times New Roman" w:cs="Times New Roman"/>
          <w:sz w:val="28"/>
          <w:szCs w:val="28"/>
        </w:rPr>
        <w:tab/>
        <w:t xml:space="preserve">Определите понятие: </w:t>
      </w:r>
    </w:p>
    <w:p w14:paraId="4D03535D" w14:textId="237CC72F"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Активное  </w:t>
      </w:r>
      <w:r w:rsidR="005E59F5">
        <w:rPr>
          <w:rFonts w:ascii="Times New Roman" w:hAnsi="Times New Roman" w:cs="Times New Roman"/>
          <w:sz w:val="28"/>
          <w:szCs w:val="28"/>
        </w:rPr>
        <w:t>__________________________</w:t>
      </w:r>
      <w:r w:rsidRPr="00EC1797">
        <w:rPr>
          <w:rFonts w:ascii="Times New Roman" w:hAnsi="Times New Roman" w:cs="Times New Roman"/>
          <w:sz w:val="28"/>
          <w:szCs w:val="28"/>
        </w:rPr>
        <w:t xml:space="preserve">   граждан – это право граждан Российской Федерации избирать в органы государственной власти и выборные органы местного самоуправления.</w:t>
      </w:r>
    </w:p>
    <w:p w14:paraId="13A1F1C0"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46C419DB"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17 (ПКН-1).</w:t>
      </w:r>
      <w:r w:rsidRPr="00EC1797">
        <w:rPr>
          <w:rFonts w:ascii="Times New Roman" w:hAnsi="Times New Roman" w:cs="Times New Roman"/>
          <w:sz w:val="28"/>
          <w:szCs w:val="28"/>
        </w:rPr>
        <w:tab/>
        <w:t xml:space="preserve">Определите понятие: </w:t>
      </w:r>
    </w:p>
    <w:p w14:paraId="6C20CEDB" w14:textId="61172053" w:rsidR="00EC1797" w:rsidRPr="00EC1797" w:rsidRDefault="005E59F5"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w:t>
      </w:r>
      <w:r w:rsidR="00EC1797" w:rsidRPr="00EC1797">
        <w:rPr>
          <w:rFonts w:ascii="Times New Roman" w:hAnsi="Times New Roman" w:cs="Times New Roman"/>
          <w:sz w:val="28"/>
          <w:szCs w:val="28"/>
        </w:rPr>
        <w:t xml:space="preserve">– это основной закон государства, обладающий высшей юридической силой и определяющий основы государственного строя, организацию государственной власти, отношения гражданина и государства.  </w:t>
      </w:r>
    </w:p>
    <w:p w14:paraId="41ACA1C4"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6C6BFEF"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18 (ПКН-1).</w:t>
      </w:r>
      <w:r w:rsidRPr="00EC1797">
        <w:rPr>
          <w:rFonts w:ascii="Times New Roman" w:hAnsi="Times New Roman" w:cs="Times New Roman"/>
          <w:sz w:val="28"/>
          <w:szCs w:val="28"/>
        </w:rPr>
        <w:tab/>
        <w:t>Определите понятие:</w:t>
      </w:r>
    </w:p>
    <w:p w14:paraId="61BE0498" w14:textId="7C875137" w:rsidR="00EC1797" w:rsidRPr="00EC1797" w:rsidRDefault="005E59F5"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________________</w:t>
      </w:r>
      <w:r w:rsidR="00EC1797" w:rsidRPr="00EC1797">
        <w:rPr>
          <w:rFonts w:ascii="Times New Roman" w:hAnsi="Times New Roman" w:cs="Times New Roman"/>
          <w:sz w:val="28"/>
          <w:szCs w:val="28"/>
        </w:rPr>
        <w:t>РФ – это важнейший институт современной демократии, одна из главных форм выражения воли народа и его участия в политическом процессе и одновременно способ формирования представительных органов (парламента, представительного органа муниципального образования).</w:t>
      </w:r>
    </w:p>
    <w:p w14:paraId="51C33414"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48B1BC94"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19 (ПКН-9).</w:t>
      </w:r>
      <w:r w:rsidRPr="00EC1797">
        <w:rPr>
          <w:rFonts w:ascii="Times New Roman" w:hAnsi="Times New Roman" w:cs="Times New Roman"/>
          <w:sz w:val="28"/>
          <w:szCs w:val="28"/>
        </w:rPr>
        <w:tab/>
        <w:t>Определите понятие: ___________________— это составная часть механизма государства, которая имеет собственную структуру, определенные законом полномочия по управлению конкретной сферой общественной жизни, и тесно взаимодействует с другими элементами государственного механизма.</w:t>
      </w:r>
    </w:p>
    <w:p w14:paraId="659C6762"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3C3710D7" w14:textId="77777777" w:rsid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20 (ПКН-9).</w:t>
      </w:r>
      <w:r w:rsidRPr="00EC1797">
        <w:rPr>
          <w:rFonts w:ascii="Times New Roman" w:hAnsi="Times New Roman" w:cs="Times New Roman"/>
          <w:sz w:val="28"/>
          <w:szCs w:val="28"/>
        </w:rPr>
        <w:tab/>
        <w:t>Основные признаки _______ формы правления в Российской Федерации: выборы Президента Российской Федерации населением страны.</w:t>
      </w:r>
    </w:p>
    <w:p w14:paraId="0F21E36D" w14:textId="77777777" w:rsidR="00EC3F2F" w:rsidRDefault="00EC3F2F" w:rsidP="00EC3F2F">
      <w:pPr>
        <w:pStyle w:val="af0"/>
        <w:spacing w:before="0" w:beforeAutospacing="0" w:after="0" w:afterAutospacing="0" w:line="288" w:lineRule="atLeast"/>
        <w:ind w:firstLine="540"/>
        <w:jc w:val="both"/>
        <w:rPr>
          <w:sz w:val="28"/>
          <w:szCs w:val="28"/>
        </w:rPr>
      </w:pPr>
    </w:p>
    <w:p w14:paraId="0690757F" w14:textId="4C73BCE1" w:rsidR="00EC3F2F" w:rsidRPr="005E59F5" w:rsidRDefault="00EC1797" w:rsidP="00EC3F2F">
      <w:pPr>
        <w:pStyle w:val="af0"/>
        <w:spacing w:before="0" w:beforeAutospacing="0" w:after="0" w:afterAutospacing="0" w:line="288" w:lineRule="atLeast"/>
        <w:ind w:firstLine="540"/>
        <w:jc w:val="both"/>
        <w:rPr>
          <w:sz w:val="28"/>
          <w:szCs w:val="28"/>
        </w:rPr>
      </w:pPr>
      <w:r w:rsidRPr="005E59F5">
        <w:rPr>
          <w:sz w:val="28"/>
          <w:szCs w:val="28"/>
        </w:rPr>
        <w:t xml:space="preserve">21 (ПКН-9). </w:t>
      </w:r>
      <w:r w:rsidR="00EC3F2F" w:rsidRPr="005E59F5">
        <w:rPr>
          <w:sz w:val="28"/>
          <w:szCs w:val="28"/>
        </w:rPr>
        <w:t xml:space="preserve"> Конституция Российской Федерации и федеральные законы имеют __________________ на всей территории Российской Федерации</w:t>
      </w:r>
    </w:p>
    <w:p w14:paraId="221E7E5A" w14:textId="77777777" w:rsidR="00EC3F2F" w:rsidRPr="005E59F5" w:rsidRDefault="00EC3F2F" w:rsidP="00EC3F2F">
      <w:pPr>
        <w:pStyle w:val="af0"/>
        <w:spacing w:before="0" w:beforeAutospacing="0" w:after="0" w:afterAutospacing="0" w:line="288" w:lineRule="atLeast"/>
        <w:ind w:firstLine="540"/>
        <w:jc w:val="both"/>
        <w:rPr>
          <w:sz w:val="28"/>
          <w:szCs w:val="28"/>
        </w:rPr>
      </w:pPr>
    </w:p>
    <w:p w14:paraId="5917C3B4" w14:textId="3F7E9A5D"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22 (ПКН-9).  Российская Федерация - _________________________, политика которого направлена на создание условий, обеспечивающих достойную жизнь и свободное развитие человека.</w:t>
      </w:r>
    </w:p>
    <w:p w14:paraId="06E20D8D" w14:textId="7C2F29B8" w:rsidR="00EC3F2F" w:rsidRPr="005E59F5" w:rsidRDefault="00EC3F2F" w:rsidP="00EC3F2F">
      <w:pPr>
        <w:pStyle w:val="af0"/>
        <w:spacing w:before="0" w:beforeAutospacing="0" w:after="0" w:afterAutospacing="0" w:line="288" w:lineRule="atLeast"/>
        <w:ind w:firstLine="540"/>
        <w:jc w:val="both"/>
        <w:rPr>
          <w:sz w:val="28"/>
          <w:szCs w:val="28"/>
        </w:rPr>
      </w:pPr>
    </w:p>
    <w:p w14:paraId="76F4B45A" w14:textId="37397BC4"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 xml:space="preserve">23 (ПКН-9). Смертная казнь впредь до ее отмены может устанавливаться федеральным </w:t>
      </w:r>
      <w:hyperlink r:id="rId10" w:history="1">
        <w:r w:rsidRPr="005E59F5">
          <w:rPr>
            <w:rStyle w:val="af5"/>
            <w:color w:val="auto"/>
            <w:sz w:val="28"/>
            <w:szCs w:val="28"/>
            <w:u w:val="none"/>
          </w:rPr>
          <w:t>законом</w:t>
        </w:r>
      </w:hyperlink>
      <w:r w:rsidRPr="005E59F5">
        <w:rPr>
          <w:sz w:val="28"/>
          <w:szCs w:val="28"/>
        </w:rPr>
        <w:t xml:space="preserve">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______________________________.</w:t>
      </w:r>
    </w:p>
    <w:p w14:paraId="33B50237" w14:textId="77777777" w:rsidR="005E59F5" w:rsidRDefault="005E59F5" w:rsidP="00EC3F2F">
      <w:pPr>
        <w:pStyle w:val="af0"/>
        <w:spacing w:before="0" w:beforeAutospacing="0" w:after="0" w:afterAutospacing="0" w:line="288" w:lineRule="atLeast"/>
        <w:ind w:firstLine="540"/>
        <w:jc w:val="both"/>
        <w:rPr>
          <w:sz w:val="28"/>
          <w:szCs w:val="28"/>
        </w:rPr>
      </w:pPr>
    </w:p>
    <w:p w14:paraId="41917BF3" w14:textId="5CBFD83B"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24 (ПКН-9). Граждане Российской Федерации имеют право _____________________________________ в органы государственной власти и органы местного самоуправления, а также участвовать в референдуме.</w:t>
      </w:r>
    </w:p>
    <w:p w14:paraId="6E43A244" w14:textId="77777777" w:rsidR="005E59F5" w:rsidRDefault="005E59F5" w:rsidP="00EC3F2F">
      <w:pPr>
        <w:pStyle w:val="af0"/>
        <w:spacing w:before="0" w:beforeAutospacing="0" w:after="0" w:afterAutospacing="0" w:line="288" w:lineRule="atLeast"/>
        <w:ind w:firstLine="540"/>
        <w:jc w:val="both"/>
        <w:rPr>
          <w:sz w:val="28"/>
          <w:szCs w:val="28"/>
        </w:rPr>
      </w:pPr>
    </w:p>
    <w:p w14:paraId="2E3460B3" w14:textId="5DC64F32" w:rsidR="00EC3F2F" w:rsidRPr="005E59F5" w:rsidRDefault="00EC3F2F" w:rsidP="00EC3F2F">
      <w:pPr>
        <w:pStyle w:val="af0"/>
        <w:spacing w:before="0" w:beforeAutospacing="0" w:after="0" w:afterAutospacing="0" w:line="288" w:lineRule="atLeast"/>
        <w:ind w:firstLine="540"/>
        <w:jc w:val="both"/>
        <w:rPr>
          <w:sz w:val="28"/>
          <w:szCs w:val="28"/>
        </w:rPr>
      </w:pPr>
      <w:r w:rsidRPr="005E59F5">
        <w:rPr>
          <w:sz w:val="28"/>
          <w:szCs w:val="28"/>
        </w:rPr>
        <w:t>25 (ПКН-9). Никто не может быть лишен своего имущества иначе как по решению __________.</w:t>
      </w:r>
    </w:p>
    <w:p w14:paraId="496514B6" w14:textId="2CCEF40E" w:rsidR="00EC1797" w:rsidRPr="00EC1797" w:rsidRDefault="00EC1797" w:rsidP="00EC1797">
      <w:pPr>
        <w:spacing w:after="0" w:line="240" w:lineRule="auto"/>
        <w:ind w:firstLine="709"/>
        <w:jc w:val="both"/>
        <w:rPr>
          <w:rFonts w:ascii="Times New Roman" w:hAnsi="Times New Roman" w:cs="Times New Roman"/>
          <w:sz w:val="28"/>
          <w:szCs w:val="28"/>
        </w:rPr>
      </w:pPr>
    </w:p>
    <w:p w14:paraId="195606A9"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26 (ПКН-9) ЗАДАНИЕ НА СООТВЕТСТВИЕ. СООТНЕСИТЕ ГОСУДАРСТВЕННЫЙ ОРГАН И ПРИНИМАЕМЫЙ ИМ ПРАВОВОЙ АКТ:</w:t>
      </w:r>
    </w:p>
    <w:p w14:paraId="7CF24B28"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а) Президент РФ; </w:t>
      </w:r>
    </w:p>
    <w:p w14:paraId="763A31D1"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б) Государственная дума;</w:t>
      </w:r>
    </w:p>
    <w:p w14:paraId="31961B88"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в) Правительство РФ;</w:t>
      </w:r>
    </w:p>
    <w:p w14:paraId="66AB0CF1"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г) Министерство обороны.</w:t>
      </w:r>
    </w:p>
    <w:p w14:paraId="4B1C5FE7"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1) Закон;</w:t>
      </w:r>
    </w:p>
    <w:p w14:paraId="1A97FF68"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 Указ;</w:t>
      </w:r>
    </w:p>
    <w:p w14:paraId="542DEE21"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3) Постановление;</w:t>
      </w:r>
    </w:p>
    <w:p w14:paraId="01154E6B" w14:textId="77777777"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4) Приказ.</w:t>
      </w:r>
    </w:p>
    <w:p w14:paraId="52D5D24E" w14:textId="77777777" w:rsidR="00EC1797" w:rsidRDefault="00EC1797" w:rsidP="00EC1797">
      <w:pPr>
        <w:spacing w:after="0" w:line="240" w:lineRule="auto"/>
        <w:ind w:firstLine="709"/>
        <w:jc w:val="both"/>
        <w:rPr>
          <w:rFonts w:ascii="Times New Roman" w:hAnsi="Times New Roman" w:cs="Times New Roman"/>
          <w:sz w:val="28"/>
          <w:szCs w:val="28"/>
        </w:rPr>
      </w:pPr>
    </w:p>
    <w:p w14:paraId="1BD921B5" w14:textId="761711BB"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(ПКН-9)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Соотнесите государственный орган с видом государственного органа:</w:t>
      </w:r>
    </w:p>
    <w:p w14:paraId="00F29A53" w14:textId="12FAE8CD"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законодательные;</w:t>
      </w:r>
    </w:p>
    <w:p w14:paraId="6D33920F" w14:textId="2899FD85"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исполнительные;</w:t>
      </w:r>
    </w:p>
    <w:p w14:paraId="230BE6F5" w14:textId="2459BFDD"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судебные;</w:t>
      </w:r>
    </w:p>
    <w:p w14:paraId="53EBC722" w14:textId="19C6FB0B"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Министерство здравоохранения;</w:t>
      </w:r>
    </w:p>
    <w:p w14:paraId="22225296" w14:textId="7B6E4C1B"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Государственная Дума;</w:t>
      </w:r>
    </w:p>
    <w:p w14:paraId="01999178" w14:textId="044C11EA"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Совет Федерации;</w:t>
      </w:r>
    </w:p>
    <w:p w14:paraId="516AABC2" w14:textId="4887A2DA"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Мировой суд</w:t>
      </w:r>
    </w:p>
    <w:p w14:paraId="167F4E1A" w14:textId="77777777" w:rsidR="00EC3F2F" w:rsidRDefault="00EC3F2F" w:rsidP="00EC1797">
      <w:pPr>
        <w:spacing w:after="0" w:line="240" w:lineRule="auto"/>
        <w:ind w:firstLine="709"/>
        <w:jc w:val="both"/>
        <w:rPr>
          <w:rFonts w:ascii="Times New Roman" w:hAnsi="Times New Roman" w:cs="Times New Roman"/>
          <w:sz w:val="28"/>
          <w:szCs w:val="28"/>
        </w:rPr>
      </w:pPr>
    </w:p>
    <w:p w14:paraId="2CE40B2C" w14:textId="230124D1"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(ПКН-9)</w:t>
      </w:r>
      <w:r w:rsidR="00247586">
        <w:rPr>
          <w:rFonts w:ascii="Times New Roman" w:hAnsi="Times New Roman" w:cs="Times New Roman"/>
          <w:sz w:val="28"/>
          <w:szCs w:val="28"/>
        </w:rPr>
        <w:t xml:space="preserve"> </w:t>
      </w:r>
      <w:r w:rsidR="00247586" w:rsidRPr="00EC1797">
        <w:rPr>
          <w:rFonts w:ascii="Times New Roman" w:hAnsi="Times New Roman" w:cs="Times New Roman"/>
          <w:sz w:val="28"/>
          <w:szCs w:val="28"/>
        </w:rPr>
        <w:t>ЗАДАНИЕ НА СООТВЕТСТВИЕ.</w:t>
      </w:r>
      <w:r w:rsidR="00247586">
        <w:rPr>
          <w:rFonts w:ascii="Times New Roman" w:hAnsi="Times New Roman" w:cs="Times New Roman"/>
          <w:sz w:val="28"/>
          <w:szCs w:val="28"/>
        </w:rPr>
        <w:t xml:space="preserve"> Соотнесите конституционные права и обязанности:</w:t>
      </w:r>
    </w:p>
    <w:p w14:paraId="30BB7841" w14:textId="1EB36093"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конституционные права;</w:t>
      </w:r>
    </w:p>
    <w:p w14:paraId="09AF21E1" w14:textId="7D9F2B76"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конституционные обязанности:</w:t>
      </w:r>
    </w:p>
    <w:p w14:paraId="0604B4F7" w14:textId="38E8D0EE"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право на жизнь;</w:t>
      </w:r>
    </w:p>
    <w:p w14:paraId="4BEC0782" w14:textId="7038794E"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защита отечества;</w:t>
      </w:r>
    </w:p>
    <w:p w14:paraId="56A417F8" w14:textId="6FE9FBBD"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беречь окружающую среду;</w:t>
      </w:r>
    </w:p>
    <w:p w14:paraId="23A0EE7D" w14:textId="78B602D4"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право на образование</w:t>
      </w:r>
    </w:p>
    <w:p w14:paraId="7E6B62B0" w14:textId="77777777" w:rsidR="00247586" w:rsidRDefault="00247586" w:rsidP="00EC1797">
      <w:pPr>
        <w:spacing w:after="0" w:line="240" w:lineRule="auto"/>
        <w:ind w:firstLine="709"/>
        <w:jc w:val="both"/>
        <w:rPr>
          <w:rFonts w:ascii="Times New Roman" w:hAnsi="Times New Roman" w:cs="Times New Roman"/>
          <w:sz w:val="28"/>
          <w:szCs w:val="28"/>
        </w:rPr>
      </w:pPr>
    </w:p>
    <w:p w14:paraId="799779D2" w14:textId="0D443229"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(ПКН-9)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Соотнесите субъекты РФ с их видами:</w:t>
      </w:r>
    </w:p>
    <w:p w14:paraId="3088DAF2" w14:textId="5B863EB3"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республика;</w:t>
      </w:r>
    </w:p>
    <w:p w14:paraId="27A3C383" w14:textId="48204D04"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край;</w:t>
      </w:r>
    </w:p>
    <w:p w14:paraId="1ABA5E21" w14:textId="5C4ABF05"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область;</w:t>
      </w:r>
    </w:p>
    <w:p w14:paraId="1A377330" w14:textId="05A599EF"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город федерального значения;</w:t>
      </w:r>
    </w:p>
    <w:p w14:paraId="00EC55D6" w14:textId="73A44DDF"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Башкортостан;</w:t>
      </w:r>
    </w:p>
    <w:p w14:paraId="3D0F193A" w14:textId="014C4E6A"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Челябинская;</w:t>
      </w:r>
    </w:p>
    <w:p w14:paraId="5EBC8F75" w14:textId="3ECA78E0"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Санкт-Петербург;</w:t>
      </w:r>
    </w:p>
    <w:p w14:paraId="6768E949" w14:textId="2F473C70"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Забайкальский</w:t>
      </w:r>
    </w:p>
    <w:p w14:paraId="788C0921" w14:textId="77777777" w:rsidR="00247586" w:rsidRDefault="00247586" w:rsidP="00EC1797">
      <w:pPr>
        <w:spacing w:after="0" w:line="240" w:lineRule="auto"/>
        <w:ind w:firstLine="709"/>
        <w:jc w:val="both"/>
        <w:rPr>
          <w:rFonts w:ascii="Times New Roman" w:hAnsi="Times New Roman" w:cs="Times New Roman"/>
          <w:sz w:val="28"/>
          <w:szCs w:val="28"/>
        </w:rPr>
      </w:pPr>
    </w:p>
    <w:p w14:paraId="5AE65B7E" w14:textId="27ADDC33"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30 (ПКН-9)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Соотнесите права человека и гражданина с группами прав:</w:t>
      </w:r>
    </w:p>
    <w:p w14:paraId="4F2709C0" w14:textId="561C3347"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личные;</w:t>
      </w:r>
    </w:p>
    <w:p w14:paraId="1C4675A6" w14:textId="2A0A772F"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политические;</w:t>
      </w:r>
    </w:p>
    <w:p w14:paraId="74D8538E" w14:textId="1997CED6"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социальные;</w:t>
      </w:r>
    </w:p>
    <w:p w14:paraId="3D5C50E2" w14:textId="0F8C6046"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экономические;</w:t>
      </w:r>
    </w:p>
    <w:p w14:paraId="0720C759" w14:textId="5F263FAC"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право на жизнь;</w:t>
      </w:r>
    </w:p>
    <w:p w14:paraId="17562716" w14:textId="27858C27"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право на равные доступ к государственной службе;</w:t>
      </w:r>
    </w:p>
    <w:p w14:paraId="59658AAA" w14:textId="48615818"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право на социальное обеспечение;</w:t>
      </w:r>
    </w:p>
    <w:p w14:paraId="495E7954" w14:textId="597D5C9F"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право частной собственности</w:t>
      </w:r>
    </w:p>
    <w:p w14:paraId="5E5355DC" w14:textId="77777777" w:rsidR="00247586" w:rsidRPr="00EC1797" w:rsidRDefault="00247586" w:rsidP="00EC1797">
      <w:pPr>
        <w:spacing w:after="0" w:line="240" w:lineRule="auto"/>
        <w:ind w:firstLine="709"/>
        <w:jc w:val="both"/>
        <w:rPr>
          <w:rFonts w:ascii="Times New Roman" w:hAnsi="Times New Roman" w:cs="Times New Roman"/>
          <w:sz w:val="28"/>
          <w:szCs w:val="28"/>
        </w:rPr>
      </w:pPr>
    </w:p>
    <w:p w14:paraId="4222C708" w14:textId="77777777" w:rsidR="005E59F5"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19488F0E"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Pr>
          <w:rStyle w:val="af1"/>
          <w:b w:val="0"/>
          <w:color w:val="333333"/>
          <w:sz w:val="28"/>
          <w:szCs w:val="28"/>
          <w:shd w:val="clear" w:color="auto" w:fill="FFFFFF"/>
        </w:rPr>
        <w:t>в</w:t>
      </w:r>
    </w:p>
    <w:p w14:paraId="1CEE946F" w14:textId="0FA4CACE"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07C1154F" w14:textId="4004F596"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Pr>
          <w:bCs/>
          <w:color w:val="000000"/>
          <w:sz w:val="28"/>
          <w:szCs w:val="28"/>
        </w:rPr>
        <w:t>а</w:t>
      </w:r>
    </w:p>
    <w:p w14:paraId="155B26E8" w14:textId="4B25D49C"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б</w:t>
      </w:r>
    </w:p>
    <w:p w14:paraId="64F05664" w14:textId="055A415D"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p>
    <w:p w14:paraId="732F186F" w14:textId="728A3458"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Pr>
          <w:bCs/>
          <w:color w:val="000000"/>
          <w:sz w:val="28"/>
          <w:szCs w:val="28"/>
        </w:rPr>
        <w:t>а</w:t>
      </w:r>
    </w:p>
    <w:p w14:paraId="70C95FEB" w14:textId="3B071093"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7871B57A" w14:textId="1913B3F1"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3D4BF3F2" w14:textId="64D90EE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25DA50AD" w14:textId="761DCAD2"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а</w:t>
      </w:r>
    </w:p>
    <w:p w14:paraId="4355B472" w14:textId="6FFAD3BF"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49F84AB6" w14:textId="049A312A"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55570507" w14:textId="2A5CC59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0668C061" w14:textId="44150793"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а</w:t>
      </w:r>
    </w:p>
    <w:p w14:paraId="7BA8ECC0" w14:textId="75D06472"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1A8F85B4" w14:textId="56AA65A5"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избирательное право</w:t>
      </w:r>
    </w:p>
    <w:p w14:paraId="0F08F8ED" w14:textId="620A4B13"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конституция</w:t>
      </w:r>
    </w:p>
    <w:p w14:paraId="664247DB" w14:textId="3FEEF37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выборы</w:t>
      </w:r>
    </w:p>
    <w:p w14:paraId="17CB7966" w14:textId="4CFEF4B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государственный орган </w:t>
      </w:r>
    </w:p>
    <w:p w14:paraId="73FCF38D" w14:textId="6BFF2489" w:rsidR="008A5C6B" w:rsidRPr="00A426D5" w:rsidRDefault="008A5C6B" w:rsidP="00E40A21">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республиканской</w:t>
      </w:r>
    </w:p>
    <w:p w14:paraId="4A185C96" w14:textId="362998FA"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верховенство</w:t>
      </w:r>
    </w:p>
    <w:p w14:paraId="23A4C3C8" w14:textId="74DE7660"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социальное государство</w:t>
      </w:r>
    </w:p>
    <w:p w14:paraId="02F7889B" w14:textId="15702CA0"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присяжных заседателей</w:t>
      </w:r>
    </w:p>
    <w:p w14:paraId="6D405795" w14:textId="5FDD6D6A"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избирать и быть избранным</w:t>
      </w:r>
    </w:p>
    <w:p w14:paraId="586CCE97" w14:textId="4CBB70B2"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суда</w:t>
      </w:r>
    </w:p>
    <w:p w14:paraId="613E5124" w14:textId="4DDF39CD"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а-2; б-1; в-3; г-4</w:t>
      </w:r>
    </w:p>
    <w:p w14:paraId="5DB0DA61" w14:textId="578AAEA8"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а-2,3; б-1; в-4</w:t>
      </w:r>
    </w:p>
    <w:p w14:paraId="65A2C5E5" w14:textId="0E717AB8" w:rsidR="008A5C6B"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а-1,4; б-2,3</w:t>
      </w:r>
    </w:p>
    <w:p w14:paraId="7E5B44F6" w14:textId="74184627" w:rsidR="008A5C6B"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5E59F5">
        <w:rPr>
          <w:bCs/>
          <w:color w:val="000000"/>
          <w:sz w:val="28"/>
          <w:szCs w:val="28"/>
        </w:rPr>
        <w:t>а-1; б-4; в-2; г-3</w:t>
      </w:r>
    </w:p>
    <w:p w14:paraId="4FC92EE1" w14:textId="42E72D82" w:rsidR="005E59F5" w:rsidRPr="00A426D5" w:rsidRDefault="005E59F5"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а-1; б-2; в-3; г-4</w:t>
      </w:r>
    </w:p>
    <w:p w14:paraId="095AC41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ADF04" w14:textId="77777777" w:rsidR="00E40A21" w:rsidRDefault="00E40A21" w:rsidP="004B1B79">
      <w:pPr>
        <w:spacing w:after="0" w:line="240" w:lineRule="auto"/>
      </w:pPr>
      <w:r>
        <w:separator/>
      </w:r>
    </w:p>
  </w:endnote>
  <w:endnote w:type="continuationSeparator" w:id="0">
    <w:p w14:paraId="46FD6D6F" w14:textId="77777777" w:rsidR="00E40A21" w:rsidRDefault="00E40A21"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Arial"/>
    <w:panose1 w:val="00000000000000000000"/>
    <w:charset w:val="00"/>
    <w:family w:val="modern"/>
    <w:notTrueType/>
    <w:pitch w:val="variable"/>
    <w:sig w:usb0="00000001"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9ECB4" w14:textId="77777777" w:rsidR="00E40A21" w:rsidRDefault="00E40A21" w:rsidP="004B1B79">
      <w:pPr>
        <w:spacing w:after="0" w:line="240" w:lineRule="auto"/>
      </w:pPr>
      <w:r>
        <w:separator/>
      </w:r>
    </w:p>
  </w:footnote>
  <w:footnote w:type="continuationSeparator" w:id="0">
    <w:p w14:paraId="1D9673C2" w14:textId="77777777" w:rsidR="00E40A21" w:rsidRDefault="00E40A21"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8"/>
  </w:num>
  <w:num w:numId="5">
    <w:abstractNumId w:val="4"/>
  </w:num>
  <w:num w:numId="6">
    <w:abstractNumId w:val="3"/>
  </w:num>
  <w:num w:numId="7">
    <w:abstractNumId w:val="2"/>
  </w:num>
  <w:num w:numId="8">
    <w:abstractNumId w:val="0"/>
  </w:num>
  <w:num w:numId="9">
    <w:abstractNumId w:val="5"/>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D31E5"/>
    <w:rsid w:val="000F1733"/>
    <w:rsid w:val="000F3C7C"/>
    <w:rsid w:val="0010168A"/>
    <w:rsid w:val="00105C1C"/>
    <w:rsid w:val="00133868"/>
    <w:rsid w:val="0013579B"/>
    <w:rsid w:val="00173444"/>
    <w:rsid w:val="0019225C"/>
    <w:rsid w:val="0019304F"/>
    <w:rsid w:val="001A3AC1"/>
    <w:rsid w:val="001C0D5E"/>
    <w:rsid w:val="001E7DBD"/>
    <w:rsid w:val="001F753A"/>
    <w:rsid w:val="00227336"/>
    <w:rsid w:val="00240F58"/>
    <w:rsid w:val="002423CD"/>
    <w:rsid w:val="00247586"/>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1E20"/>
    <w:rsid w:val="00411D5B"/>
    <w:rsid w:val="00421FD9"/>
    <w:rsid w:val="00424D14"/>
    <w:rsid w:val="00430902"/>
    <w:rsid w:val="00436FF6"/>
    <w:rsid w:val="0043756F"/>
    <w:rsid w:val="0046615C"/>
    <w:rsid w:val="004851D6"/>
    <w:rsid w:val="00491CD0"/>
    <w:rsid w:val="004A73B3"/>
    <w:rsid w:val="004B1B79"/>
    <w:rsid w:val="004B50EA"/>
    <w:rsid w:val="004E0A52"/>
    <w:rsid w:val="004E34F9"/>
    <w:rsid w:val="00525465"/>
    <w:rsid w:val="0052761B"/>
    <w:rsid w:val="0053233D"/>
    <w:rsid w:val="00555BF4"/>
    <w:rsid w:val="00576503"/>
    <w:rsid w:val="005908DC"/>
    <w:rsid w:val="005C5B23"/>
    <w:rsid w:val="005D54E2"/>
    <w:rsid w:val="005E59F5"/>
    <w:rsid w:val="005E73D2"/>
    <w:rsid w:val="005F0DC6"/>
    <w:rsid w:val="00603F4B"/>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66B84"/>
    <w:rsid w:val="00776173"/>
    <w:rsid w:val="00794E70"/>
    <w:rsid w:val="007A08D5"/>
    <w:rsid w:val="007A1145"/>
    <w:rsid w:val="007C34DB"/>
    <w:rsid w:val="007C501B"/>
    <w:rsid w:val="007D07B3"/>
    <w:rsid w:val="007D3FFF"/>
    <w:rsid w:val="00805A1E"/>
    <w:rsid w:val="0082779B"/>
    <w:rsid w:val="00833384"/>
    <w:rsid w:val="00834C54"/>
    <w:rsid w:val="008427AC"/>
    <w:rsid w:val="00844AC8"/>
    <w:rsid w:val="008477E5"/>
    <w:rsid w:val="0085047C"/>
    <w:rsid w:val="00850D65"/>
    <w:rsid w:val="00860DE8"/>
    <w:rsid w:val="00872C69"/>
    <w:rsid w:val="00876CE3"/>
    <w:rsid w:val="00885AD8"/>
    <w:rsid w:val="008A5C6B"/>
    <w:rsid w:val="008C0B7E"/>
    <w:rsid w:val="008E65F9"/>
    <w:rsid w:val="008E7877"/>
    <w:rsid w:val="008F4190"/>
    <w:rsid w:val="008F5488"/>
    <w:rsid w:val="008F7952"/>
    <w:rsid w:val="00910B4E"/>
    <w:rsid w:val="00914DC9"/>
    <w:rsid w:val="009279FF"/>
    <w:rsid w:val="0094063B"/>
    <w:rsid w:val="00984406"/>
    <w:rsid w:val="00996602"/>
    <w:rsid w:val="00996958"/>
    <w:rsid w:val="009D11F6"/>
    <w:rsid w:val="009F0051"/>
    <w:rsid w:val="00A11A09"/>
    <w:rsid w:val="00A20A6E"/>
    <w:rsid w:val="00A426D5"/>
    <w:rsid w:val="00A4311C"/>
    <w:rsid w:val="00A51CE9"/>
    <w:rsid w:val="00A869A2"/>
    <w:rsid w:val="00A91B1F"/>
    <w:rsid w:val="00A92B81"/>
    <w:rsid w:val="00A94CD6"/>
    <w:rsid w:val="00A96F92"/>
    <w:rsid w:val="00AA5F3A"/>
    <w:rsid w:val="00AE2C3D"/>
    <w:rsid w:val="00AE3E1A"/>
    <w:rsid w:val="00AF42E4"/>
    <w:rsid w:val="00B00F89"/>
    <w:rsid w:val="00B01101"/>
    <w:rsid w:val="00B022B3"/>
    <w:rsid w:val="00B07676"/>
    <w:rsid w:val="00B3512A"/>
    <w:rsid w:val="00B454F7"/>
    <w:rsid w:val="00B57FB1"/>
    <w:rsid w:val="00B6274C"/>
    <w:rsid w:val="00B72656"/>
    <w:rsid w:val="00B85787"/>
    <w:rsid w:val="00B87BD8"/>
    <w:rsid w:val="00BA5FF3"/>
    <w:rsid w:val="00BA74A3"/>
    <w:rsid w:val="00BE7727"/>
    <w:rsid w:val="00C01F30"/>
    <w:rsid w:val="00C13BB2"/>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4378"/>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A390B"/>
    <w:rsid w:val="00EC1797"/>
    <w:rsid w:val="00EC3F2F"/>
    <w:rsid w:val="00EE335D"/>
    <w:rsid w:val="00EE75DC"/>
    <w:rsid w:val="00EF144F"/>
    <w:rsid w:val="00F26C81"/>
    <w:rsid w:val="00F32433"/>
    <w:rsid w:val="00F33FB6"/>
    <w:rsid w:val="00F45C8B"/>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487141&amp;dst=100260&amp;field=134&amp;date=15.10.2024&amp;demo=2"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53A35-55A8-4999-A6A3-4D07535A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1733</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4</cp:revision>
  <cp:lastPrinted>2023-04-21T11:05:00Z</cp:lastPrinted>
  <dcterms:created xsi:type="dcterms:W3CDTF">2024-10-15T03:25:00Z</dcterms:created>
  <dcterms:modified xsi:type="dcterms:W3CDTF">2024-10-17T10:20:00Z</dcterms:modified>
</cp:coreProperties>
</file>